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1A" w:rsidRPr="00DD6651" w:rsidRDefault="0038141A" w:rsidP="0038141A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r w:rsidRPr="00DD6651">
        <w:rPr>
          <w:rFonts w:ascii="PT Astra Serif" w:hAnsi="PT Astra Serif" w:cs="Times New Roman"/>
          <w:b/>
        </w:rPr>
        <w:t>АДМИНИСТРАЦИЯ МУНИЦИПАЛЬНОГО ОБРАЗОВАНИЯ</w:t>
      </w:r>
    </w:p>
    <w:p w:rsidR="0038141A" w:rsidRPr="00DD6651" w:rsidRDefault="0038141A" w:rsidP="0038141A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r w:rsidRPr="00DD6651">
        <w:rPr>
          <w:rFonts w:ascii="PT Astra Serif" w:hAnsi="PT Astra Serif" w:cs="Times New Roman"/>
          <w:b/>
        </w:rPr>
        <w:t>«МЕЛЕКЕССКИЙ РАЙОН» УЛЬЯНОВСКОЙ ОБЛАСТИ</w:t>
      </w:r>
    </w:p>
    <w:p w:rsidR="0038141A" w:rsidRPr="00DD6651" w:rsidRDefault="0038141A" w:rsidP="0038141A">
      <w:pPr>
        <w:pStyle w:val="Standard"/>
        <w:jc w:val="center"/>
        <w:rPr>
          <w:rFonts w:ascii="PT Astra Serif" w:hAnsi="PT Astra Serif" w:cs="Times New Roman"/>
          <w:b/>
        </w:rPr>
      </w:pPr>
    </w:p>
    <w:p w:rsidR="0038141A" w:rsidRPr="00DD6651" w:rsidRDefault="0038141A" w:rsidP="0038141A">
      <w:pPr>
        <w:pStyle w:val="Standard"/>
        <w:jc w:val="center"/>
        <w:rPr>
          <w:rFonts w:ascii="PT Astra Serif" w:hAnsi="PT Astra Serif" w:cs="Times New Roman"/>
          <w:b/>
        </w:rPr>
      </w:pPr>
    </w:p>
    <w:p w:rsidR="0038141A" w:rsidRPr="00DD6651" w:rsidRDefault="0038141A" w:rsidP="0038141A">
      <w:pPr>
        <w:pStyle w:val="Standard"/>
        <w:jc w:val="center"/>
        <w:rPr>
          <w:rFonts w:ascii="PT Astra Serif" w:hAnsi="PT Astra Serif" w:cs="Times New Roman"/>
          <w:b/>
        </w:rPr>
      </w:pPr>
      <w:proofErr w:type="gramStart"/>
      <w:r w:rsidRPr="00DD6651">
        <w:rPr>
          <w:rFonts w:ascii="PT Astra Serif" w:hAnsi="PT Astra Serif" w:cs="Times New Roman"/>
          <w:b/>
        </w:rPr>
        <w:t>П</w:t>
      </w:r>
      <w:proofErr w:type="gramEnd"/>
      <w:r w:rsidRPr="00DD6651">
        <w:rPr>
          <w:rFonts w:ascii="PT Astra Serif" w:hAnsi="PT Astra Serif" w:cs="Times New Roman"/>
          <w:b/>
        </w:rPr>
        <w:t xml:space="preserve"> О С Т А Н О В Л Е Н И Е</w:t>
      </w:r>
    </w:p>
    <w:p w:rsidR="0038141A" w:rsidRPr="00DD6651" w:rsidRDefault="0038141A" w:rsidP="0038141A">
      <w:pPr>
        <w:pStyle w:val="Standard"/>
        <w:rPr>
          <w:rFonts w:ascii="PT Astra Serif" w:hAnsi="PT Astra Serif" w:cs="Times New Roman"/>
        </w:rPr>
      </w:pPr>
    </w:p>
    <w:p w:rsidR="0038141A" w:rsidRPr="00DD6651" w:rsidRDefault="0038141A" w:rsidP="0038141A">
      <w:pPr>
        <w:pStyle w:val="Standard"/>
        <w:rPr>
          <w:rFonts w:ascii="PT Astra Serif" w:hAnsi="PT Astra Serif" w:cs="Times New Roman"/>
        </w:rPr>
      </w:pPr>
    </w:p>
    <w:p w:rsidR="0038141A" w:rsidRPr="00DD6651" w:rsidRDefault="00532B4A" w:rsidP="0038141A">
      <w:pPr>
        <w:pStyle w:val="Standard"/>
        <w:spacing w:after="20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04 июня 2021</w:t>
      </w:r>
      <w:r w:rsidR="0038141A" w:rsidRPr="00DD6651">
        <w:rPr>
          <w:rFonts w:ascii="PT Astra Serif" w:hAnsi="PT Astra Serif" w:cs="Times New Roman"/>
          <w:sz w:val="24"/>
          <w:szCs w:val="24"/>
        </w:rPr>
        <w:t xml:space="preserve">      </w:t>
      </w:r>
      <w:r w:rsidR="0038141A" w:rsidRPr="00DD6651">
        <w:rPr>
          <w:rFonts w:ascii="PT Astra Serif" w:hAnsi="PT Astra Serif" w:cs="Times New Roman"/>
          <w:sz w:val="24"/>
          <w:szCs w:val="24"/>
        </w:rPr>
        <w:tab/>
      </w:r>
      <w:r w:rsidR="0038141A" w:rsidRPr="00DD6651">
        <w:rPr>
          <w:rFonts w:ascii="PT Astra Serif" w:hAnsi="PT Astra Serif" w:cs="Times New Roman"/>
          <w:sz w:val="24"/>
          <w:szCs w:val="24"/>
        </w:rPr>
        <w:tab/>
      </w:r>
      <w:r w:rsidR="0038141A" w:rsidRPr="00DD6651">
        <w:rPr>
          <w:rFonts w:ascii="PT Astra Serif" w:hAnsi="PT Astra Serif" w:cs="Times New Roman"/>
          <w:sz w:val="24"/>
          <w:szCs w:val="24"/>
        </w:rPr>
        <w:tab/>
        <w:t xml:space="preserve">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  <w:bookmarkStart w:id="0" w:name="_GoBack"/>
      <w:bookmarkEnd w:id="0"/>
      <w:r w:rsidR="0038141A" w:rsidRPr="00DD6651">
        <w:rPr>
          <w:rFonts w:ascii="PT Astra Serif" w:hAnsi="PT Astra Serif" w:cs="Times New Roman"/>
          <w:sz w:val="24"/>
          <w:szCs w:val="24"/>
        </w:rPr>
        <w:t xml:space="preserve">         № </w:t>
      </w:r>
      <w:r>
        <w:rPr>
          <w:rFonts w:ascii="PT Astra Serif" w:hAnsi="PT Astra Serif" w:cs="Times New Roman"/>
          <w:sz w:val="24"/>
          <w:szCs w:val="24"/>
        </w:rPr>
        <w:t>573</w:t>
      </w:r>
    </w:p>
    <w:p w:rsidR="0038141A" w:rsidRPr="00DD6651" w:rsidRDefault="0038141A" w:rsidP="0038141A">
      <w:pPr>
        <w:pStyle w:val="Standard"/>
        <w:spacing w:after="200"/>
        <w:rPr>
          <w:rFonts w:ascii="PT Astra Serif" w:hAnsi="PT Astra Serif" w:cs="Times New Roman"/>
          <w:sz w:val="24"/>
          <w:szCs w:val="24"/>
        </w:rPr>
      </w:pPr>
      <w:r w:rsidRPr="00DD6651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Экз.___</w:t>
      </w:r>
    </w:p>
    <w:p w:rsidR="0038141A" w:rsidRPr="00DD6651" w:rsidRDefault="0038141A" w:rsidP="0038141A">
      <w:pPr>
        <w:pStyle w:val="Standard"/>
        <w:jc w:val="center"/>
        <w:rPr>
          <w:rFonts w:ascii="PT Astra Serif" w:hAnsi="PT Astra Serif" w:cs="Times New Roman"/>
          <w:sz w:val="24"/>
          <w:szCs w:val="24"/>
        </w:rPr>
      </w:pPr>
      <w:r w:rsidRPr="00DD6651">
        <w:rPr>
          <w:rFonts w:ascii="PT Astra Serif" w:hAnsi="PT Astra Serif" w:cs="Times New Roman"/>
          <w:sz w:val="24"/>
          <w:szCs w:val="24"/>
        </w:rPr>
        <w:t>г. Димитровград</w:t>
      </w:r>
    </w:p>
    <w:p w:rsidR="0038141A" w:rsidRPr="00DD6651" w:rsidRDefault="0038141A" w:rsidP="0038141A">
      <w:pPr>
        <w:pStyle w:val="Standard"/>
        <w:jc w:val="center"/>
        <w:rPr>
          <w:rFonts w:ascii="PT Astra Serif" w:hAnsi="PT Astra Serif" w:cs="Times New Roman"/>
        </w:rPr>
      </w:pPr>
    </w:p>
    <w:p w:rsidR="0038141A" w:rsidRPr="00DD6651" w:rsidRDefault="0038141A" w:rsidP="0038141A">
      <w:pPr>
        <w:widowControl w:val="0"/>
        <w:autoSpaceDE w:val="0"/>
        <w:adjustRightInd w:val="0"/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 w:rsidRPr="00DD6651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27.03.2020 № 290 «О</w:t>
      </w:r>
      <w:r w:rsidRPr="00DD6651">
        <w:rPr>
          <w:rFonts w:ascii="PT Astra Serif" w:eastAsia="Lucida Sans Unicode" w:hAnsi="PT Astra Serif"/>
          <w:b/>
          <w:sz w:val="28"/>
          <w:szCs w:val="28"/>
        </w:rPr>
        <w:t xml:space="preserve">б утверждении муниципальной </w:t>
      </w:r>
      <w:r w:rsidRPr="00DD6651">
        <w:rPr>
          <w:rFonts w:ascii="PT Astra Serif" w:eastAsia="font187" w:hAnsi="PT Astra Serif"/>
          <w:b/>
          <w:bCs/>
          <w:sz w:val="28"/>
          <w:szCs w:val="28"/>
        </w:rPr>
        <w:t xml:space="preserve">программы </w:t>
      </w:r>
      <w:r w:rsidRPr="00DD6651">
        <w:rPr>
          <w:rFonts w:ascii="PT Astra Serif" w:hAnsi="PT Astra Serif"/>
          <w:b/>
          <w:bCs/>
          <w:sz w:val="28"/>
          <w:szCs w:val="28"/>
        </w:rPr>
        <w:t xml:space="preserve">«Развитие культуры и туризма в </w:t>
      </w:r>
      <w:proofErr w:type="spellStart"/>
      <w:r w:rsidRPr="00DD6651">
        <w:rPr>
          <w:rFonts w:ascii="PT Astra Serif" w:hAnsi="PT Astra Serif"/>
          <w:b/>
          <w:bCs/>
          <w:sz w:val="28"/>
          <w:szCs w:val="28"/>
        </w:rPr>
        <w:t>Мелекесском</w:t>
      </w:r>
      <w:proofErr w:type="spellEnd"/>
      <w:r w:rsidRPr="00DD6651">
        <w:rPr>
          <w:rFonts w:ascii="PT Astra Serif" w:hAnsi="PT Astra Serif"/>
          <w:b/>
          <w:bCs/>
          <w:sz w:val="28"/>
          <w:szCs w:val="28"/>
        </w:rPr>
        <w:t xml:space="preserve"> районе Ульяновской области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38141A" w:rsidRPr="00DD6651" w:rsidRDefault="0038141A" w:rsidP="0038141A">
      <w:pPr>
        <w:widowControl w:val="0"/>
        <w:autoSpaceDE w:val="0"/>
        <w:adjustRightInd w:val="0"/>
        <w:spacing w:after="0"/>
        <w:jc w:val="both"/>
        <w:rPr>
          <w:rFonts w:ascii="PT Astra Serif" w:hAnsi="PT Astra Serif"/>
          <w:sz w:val="28"/>
          <w:szCs w:val="28"/>
        </w:rPr>
      </w:pPr>
    </w:p>
    <w:p w:rsidR="0038141A" w:rsidRPr="00E26251" w:rsidRDefault="0038141A" w:rsidP="0038141A">
      <w:pPr>
        <w:autoSpaceDE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D6651">
        <w:rPr>
          <w:rFonts w:ascii="PT Astra Serif" w:hAnsi="PT Astra Serif"/>
          <w:sz w:val="28"/>
          <w:szCs w:val="28"/>
        </w:rPr>
        <w:t xml:space="preserve">Руководствуясь пунктом 8 части 1 статьи 15.1 Федерального закона </w:t>
      </w:r>
      <w:proofErr w:type="gramStart"/>
      <w:r w:rsidRPr="00DD6651">
        <w:rPr>
          <w:rFonts w:ascii="PT Astra Serif" w:hAnsi="PT Astra Serif"/>
          <w:sz w:val="28"/>
          <w:szCs w:val="28"/>
        </w:rPr>
        <w:t>от</w:t>
      </w:r>
      <w:proofErr w:type="gramEnd"/>
      <w:r w:rsidRPr="00DD665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D6651">
        <w:rPr>
          <w:rFonts w:ascii="PT Astra Serif" w:hAnsi="PT Astra Serif"/>
          <w:sz w:val="28"/>
          <w:szCs w:val="28"/>
        </w:rPr>
        <w:t>06.10.2003 №131-ФЗ «Об общих принципах организации местного самоуправления в Российской Федерации», во исполнение решения Совета депутатов муниципального образования «Мелекесский район» Ульяновской области от 05.09.2018 №65/400 «О рассмотрении предложений о принятии части полномочий по решению вопросов местного значения», в соответствие с постановлением администрации муниципального образования «Мелекесский район» Ульяновской области от 29.11.2019 № 1120 «Об утверждении Правил разработки, реализации и оценки эффективности</w:t>
      </w:r>
      <w:proofErr w:type="gramEnd"/>
      <w:r w:rsidRPr="00DD6651">
        <w:rPr>
          <w:rFonts w:ascii="PT Astra Serif" w:hAnsi="PT Astra Serif"/>
          <w:sz w:val="28"/>
          <w:szCs w:val="28"/>
        </w:rPr>
        <w:t xml:space="preserve"> муниципальных программ муниципального образования «Мелекесский район» Ульяновской области»   и  в целях  создания  условий для развития культуры и туризма на территории муниципального образования «</w:t>
      </w:r>
      <w:r w:rsidRPr="00E26251">
        <w:rPr>
          <w:rFonts w:ascii="PT Astra Serif" w:hAnsi="PT Astra Serif"/>
          <w:sz w:val="28"/>
          <w:szCs w:val="28"/>
        </w:rPr>
        <w:t xml:space="preserve">Мелекесский район» Ульяновской области  </w:t>
      </w:r>
      <w:proofErr w:type="gramStart"/>
      <w:r w:rsidRPr="00E26251">
        <w:rPr>
          <w:rFonts w:ascii="PT Astra Serif" w:hAnsi="PT Astra Serif"/>
          <w:sz w:val="28"/>
          <w:szCs w:val="28"/>
        </w:rPr>
        <w:t>п</w:t>
      </w:r>
      <w:proofErr w:type="gramEnd"/>
      <w:r w:rsidRPr="00E26251">
        <w:rPr>
          <w:rFonts w:ascii="PT Astra Serif" w:hAnsi="PT Astra Serif"/>
          <w:sz w:val="28"/>
          <w:szCs w:val="28"/>
        </w:rPr>
        <w:t xml:space="preserve"> о с т а н о в л я е т: </w:t>
      </w:r>
    </w:p>
    <w:p w:rsidR="0038141A" w:rsidRPr="0022403A" w:rsidRDefault="0038141A" w:rsidP="0038141A">
      <w:pPr>
        <w:autoSpaceDE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26251">
        <w:rPr>
          <w:rFonts w:ascii="PT Astra Serif" w:hAnsi="PT Astra Serif"/>
          <w:sz w:val="28"/>
          <w:szCs w:val="28"/>
        </w:rPr>
        <w:t>1.</w:t>
      </w:r>
      <w:r w:rsidRPr="00E26251">
        <w:rPr>
          <w:rFonts w:ascii="PT Astra Serif" w:hAnsi="PT Astra Serif"/>
          <w:color w:val="000000"/>
          <w:sz w:val="28"/>
          <w:szCs w:val="28"/>
        </w:rPr>
        <w:t xml:space="preserve"> Внести в муниципальную программу </w:t>
      </w:r>
      <w:r w:rsidRPr="00E26251">
        <w:rPr>
          <w:rFonts w:ascii="PT Astra Serif" w:hAnsi="PT Astra Serif"/>
          <w:sz w:val="28"/>
          <w:szCs w:val="28"/>
        </w:rPr>
        <w:t>«Развитие культуры и туризма в муниципальном образовании «Мелекесский район» Ульянов</w:t>
      </w:r>
      <w:r>
        <w:rPr>
          <w:rFonts w:ascii="PT Astra Serif" w:hAnsi="PT Astra Serif"/>
          <w:sz w:val="28"/>
          <w:szCs w:val="28"/>
        </w:rPr>
        <w:t>ской области</w:t>
      </w:r>
      <w:r w:rsidRPr="00E26251">
        <w:rPr>
          <w:rFonts w:ascii="PT Astra Serif" w:hAnsi="PT Astra Serif"/>
          <w:sz w:val="28"/>
          <w:szCs w:val="28"/>
        </w:rPr>
        <w:t xml:space="preserve">» утвержденную постановлением администрации муниципального образования </w:t>
      </w:r>
      <w:r w:rsidRPr="00A842C7">
        <w:rPr>
          <w:rFonts w:ascii="PT Astra Serif" w:hAnsi="PT Astra Serif"/>
          <w:sz w:val="28"/>
          <w:szCs w:val="28"/>
        </w:rPr>
        <w:t>«Мелекесский район» Ульяновской области от 27.03.2020 №290 (с изменениями от 20.08.2020 №826, 15.0</w:t>
      </w:r>
      <w:r w:rsidR="00D52CCE">
        <w:rPr>
          <w:rFonts w:ascii="PT Astra Serif" w:hAnsi="PT Astra Serif"/>
          <w:sz w:val="28"/>
          <w:szCs w:val="28"/>
        </w:rPr>
        <w:t>9.2020 №904, 20.11.2020 №1154</w:t>
      </w:r>
      <w:r w:rsidR="0092190F">
        <w:rPr>
          <w:rFonts w:ascii="PT Astra Serif" w:hAnsi="PT Astra Serif"/>
          <w:sz w:val="28"/>
          <w:szCs w:val="28"/>
        </w:rPr>
        <w:t>, 30.12.2020 №1338</w:t>
      </w:r>
      <w:r w:rsidR="00D52CCE">
        <w:rPr>
          <w:rFonts w:ascii="PT Astra Serif" w:hAnsi="PT Astra Serif"/>
          <w:sz w:val="28"/>
          <w:szCs w:val="28"/>
        </w:rPr>
        <w:t xml:space="preserve">) </w:t>
      </w:r>
      <w:r w:rsidRPr="0022403A">
        <w:rPr>
          <w:rFonts w:ascii="PT Astra Serif" w:hAnsi="PT Astra Serif"/>
          <w:sz w:val="28"/>
          <w:szCs w:val="28"/>
        </w:rPr>
        <w:t>следующие изменения:</w:t>
      </w:r>
    </w:p>
    <w:p w:rsidR="00E701D1" w:rsidRDefault="0038141A" w:rsidP="0098627D">
      <w:pPr>
        <w:jc w:val="both"/>
        <w:rPr>
          <w:rFonts w:ascii="PT Astra Serif" w:hAnsi="PT Astra Serif"/>
          <w:sz w:val="28"/>
          <w:szCs w:val="28"/>
        </w:rPr>
      </w:pPr>
      <w:r w:rsidRPr="0022403A">
        <w:rPr>
          <w:rFonts w:ascii="PT Astra Serif" w:hAnsi="PT Astra Serif"/>
          <w:sz w:val="28"/>
          <w:szCs w:val="28"/>
        </w:rPr>
        <w:t xml:space="preserve"> </w:t>
      </w:r>
      <w:r w:rsidRPr="0022403A">
        <w:rPr>
          <w:rFonts w:ascii="PT Astra Serif" w:hAnsi="PT Astra Serif"/>
          <w:sz w:val="28"/>
          <w:szCs w:val="28"/>
        </w:rPr>
        <w:tab/>
        <w:t xml:space="preserve">1.1. </w:t>
      </w:r>
      <w:r w:rsidRPr="002333AB">
        <w:rPr>
          <w:rFonts w:ascii="PT Astra Serif" w:hAnsi="PT Astra Serif"/>
          <w:sz w:val="28"/>
          <w:szCs w:val="28"/>
        </w:rPr>
        <w:t>В пункте 2 постановления</w:t>
      </w:r>
      <w:r w:rsidR="0098627D" w:rsidRPr="0098627D">
        <w:rPr>
          <w:rFonts w:ascii="PT Astra Serif" w:hAnsi="PT Astra Serif"/>
          <w:sz w:val="28"/>
          <w:szCs w:val="28"/>
        </w:rPr>
        <w:t xml:space="preserve"> </w:t>
      </w:r>
      <w:r w:rsidR="0098627D" w:rsidRPr="00E26251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</w:t>
      </w:r>
      <w:r w:rsidR="0098627D" w:rsidRPr="00A842C7">
        <w:rPr>
          <w:rFonts w:ascii="PT Astra Serif" w:hAnsi="PT Astra Serif"/>
          <w:sz w:val="28"/>
          <w:szCs w:val="28"/>
        </w:rPr>
        <w:t xml:space="preserve">«Мелекесский район» Ульяновской области от 27.03.2020 №290 </w:t>
      </w:r>
      <w:r w:rsidR="0098627D" w:rsidRPr="0098627D">
        <w:rPr>
          <w:rFonts w:ascii="PT Astra Serif" w:hAnsi="PT Astra Serif"/>
          <w:sz w:val="28"/>
          <w:szCs w:val="28"/>
        </w:rPr>
        <w:t>«О</w:t>
      </w:r>
      <w:r w:rsidR="0098627D" w:rsidRPr="0098627D">
        <w:rPr>
          <w:rFonts w:ascii="PT Astra Serif" w:eastAsia="Lucida Sans Unicode" w:hAnsi="PT Astra Serif"/>
          <w:sz w:val="28"/>
          <w:szCs w:val="28"/>
        </w:rPr>
        <w:t xml:space="preserve">б утверждении муниципальной </w:t>
      </w:r>
      <w:r w:rsidR="0098627D" w:rsidRPr="0098627D">
        <w:rPr>
          <w:rFonts w:ascii="PT Astra Serif" w:eastAsia="font187" w:hAnsi="PT Astra Serif"/>
          <w:bCs/>
          <w:sz w:val="28"/>
          <w:szCs w:val="28"/>
        </w:rPr>
        <w:t xml:space="preserve">программы </w:t>
      </w:r>
      <w:r w:rsidR="0098627D" w:rsidRPr="0098627D">
        <w:rPr>
          <w:rFonts w:ascii="PT Astra Serif" w:hAnsi="PT Astra Serif"/>
          <w:bCs/>
          <w:sz w:val="28"/>
          <w:szCs w:val="28"/>
        </w:rPr>
        <w:t xml:space="preserve">«Развитие культуры и туризма в </w:t>
      </w:r>
      <w:proofErr w:type="spellStart"/>
      <w:r w:rsidR="0098627D" w:rsidRPr="0098627D">
        <w:rPr>
          <w:rFonts w:ascii="PT Astra Serif" w:hAnsi="PT Astra Serif"/>
          <w:bCs/>
          <w:sz w:val="28"/>
          <w:szCs w:val="28"/>
        </w:rPr>
        <w:t>Мелекесском</w:t>
      </w:r>
      <w:proofErr w:type="spellEnd"/>
      <w:r w:rsidR="0098627D" w:rsidRPr="0098627D">
        <w:rPr>
          <w:rFonts w:ascii="PT Astra Serif" w:hAnsi="PT Astra Serif"/>
          <w:bCs/>
          <w:sz w:val="28"/>
          <w:szCs w:val="28"/>
        </w:rPr>
        <w:t xml:space="preserve"> районе Ульяновской области»</w:t>
      </w:r>
      <w:r w:rsidRPr="002333AB">
        <w:rPr>
          <w:rFonts w:ascii="PT Astra Serif" w:hAnsi="PT Astra Serif"/>
          <w:sz w:val="28"/>
          <w:szCs w:val="28"/>
        </w:rPr>
        <w:t xml:space="preserve"> цифры «</w:t>
      </w:r>
      <w:r w:rsidR="00F2364A" w:rsidRPr="002333AB">
        <w:rPr>
          <w:rStyle w:val="a3"/>
          <w:rFonts w:ascii="PT Astra Serif" w:hAnsi="PT Astra Serif"/>
          <w:i w:val="0"/>
          <w:sz w:val="28"/>
          <w:szCs w:val="28"/>
        </w:rPr>
        <w:t>64 820</w:t>
      </w:r>
      <w:r w:rsidRPr="002333AB">
        <w:rPr>
          <w:rStyle w:val="a3"/>
          <w:rFonts w:ascii="PT Astra Serif" w:hAnsi="PT Astra Serif"/>
          <w:i w:val="0"/>
          <w:sz w:val="28"/>
          <w:szCs w:val="28"/>
        </w:rPr>
        <w:t>,</w:t>
      </w:r>
      <w:r w:rsidR="00F2364A" w:rsidRPr="002333AB">
        <w:rPr>
          <w:rStyle w:val="a3"/>
          <w:rFonts w:ascii="PT Astra Serif" w:hAnsi="PT Astra Serif"/>
          <w:i w:val="0"/>
          <w:sz w:val="28"/>
          <w:szCs w:val="28"/>
        </w:rPr>
        <w:t>66958</w:t>
      </w:r>
      <w:r w:rsidRPr="002333AB">
        <w:rPr>
          <w:rFonts w:ascii="PT Astra Serif" w:hAnsi="PT Astra Serif"/>
          <w:sz w:val="28"/>
          <w:szCs w:val="28"/>
        </w:rPr>
        <w:t>» заменить цифрами «</w:t>
      </w:r>
      <w:r w:rsidR="00F2364A" w:rsidRPr="002333AB">
        <w:rPr>
          <w:rStyle w:val="a3"/>
          <w:rFonts w:ascii="PT Astra Serif" w:hAnsi="PT Astra Serif"/>
          <w:i w:val="0"/>
          <w:sz w:val="28"/>
          <w:szCs w:val="28"/>
        </w:rPr>
        <w:t>66 149</w:t>
      </w:r>
      <w:r w:rsidRPr="002333AB">
        <w:rPr>
          <w:rStyle w:val="a3"/>
          <w:rFonts w:ascii="PT Astra Serif" w:hAnsi="PT Astra Serif"/>
          <w:i w:val="0"/>
          <w:sz w:val="28"/>
          <w:szCs w:val="28"/>
        </w:rPr>
        <w:t>,</w:t>
      </w:r>
      <w:r w:rsidR="00F2364A" w:rsidRPr="002333AB">
        <w:rPr>
          <w:rStyle w:val="a3"/>
          <w:rFonts w:ascii="PT Astra Serif" w:hAnsi="PT Astra Serif"/>
          <w:i w:val="0"/>
          <w:sz w:val="28"/>
          <w:szCs w:val="28"/>
        </w:rPr>
        <w:t>74296</w:t>
      </w:r>
      <w:r w:rsidRPr="002333AB">
        <w:rPr>
          <w:rFonts w:ascii="PT Astra Serif" w:hAnsi="PT Astra Serif"/>
          <w:sz w:val="28"/>
          <w:szCs w:val="28"/>
        </w:rPr>
        <w:t>»</w:t>
      </w:r>
      <w:r w:rsidR="002333AB" w:rsidRPr="002333AB">
        <w:rPr>
          <w:rFonts w:ascii="PT Astra Serif" w:hAnsi="PT Astra Serif"/>
          <w:sz w:val="28"/>
          <w:szCs w:val="28"/>
        </w:rPr>
        <w:t xml:space="preserve">.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  <w:lang w:eastAsia="en-US"/>
        </w:rPr>
        <w:t>Источник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ом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  <w:lang w:eastAsia="en-US"/>
        </w:rPr>
        <w:t xml:space="preserve"> финансирования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указанной суммы является:</w:t>
      </w:r>
      <w:r w:rsidR="002333AB" w:rsidRPr="002333AB">
        <w:rPr>
          <w:rFonts w:ascii="PT Astra Serif" w:hAnsi="PT Astra Serif"/>
          <w:i/>
          <w:sz w:val="28"/>
          <w:szCs w:val="28"/>
        </w:rPr>
        <w:t xml:space="preserve">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 xml:space="preserve">федеральный бюджет (22 653,65271 </w:t>
      </w:r>
      <w:proofErr w:type="spellStart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тыс</w:t>
      </w:r>
      <w:proofErr w:type="gramStart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.р</w:t>
      </w:r>
      <w:proofErr w:type="gramEnd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уб</w:t>
      </w:r>
      <w:proofErr w:type="spellEnd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 xml:space="preserve">);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  <w:lang w:eastAsia="en-US"/>
        </w:rPr>
        <w:t>областной бюджет Ульяновской области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 xml:space="preserve"> (5 767,09729 </w:t>
      </w:r>
      <w:proofErr w:type="spellStart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тыс.руб</w:t>
      </w:r>
      <w:proofErr w:type="spellEnd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 xml:space="preserve">);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  <w:lang w:eastAsia="en-US"/>
        </w:rPr>
        <w:t xml:space="preserve">бюджет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  <w:lang w:eastAsia="en-US"/>
        </w:rPr>
        <w:lastRenderedPageBreak/>
        <w:t>муниципального образования «Мелекесский район» Ульяновской области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 xml:space="preserve"> (37 728,99296 </w:t>
      </w:r>
      <w:proofErr w:type="spellStart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тыс.руб</w:t>
      </w:r>
      <w:proofErr w:type="spellEnd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).</w:t>
      </w:r>
      <w:r w:rsidR="004153D5" w:rsidRPr="002333AB">
        <w:rPr>
          <w:rFonts w:ascii="PT Astra Serif" w:hAnsi="PT Astra Serif"/>
          <w:sz w:val="28"/>
          <w:szCs w:val="28"/>
        </w:rPr>
        <w:t xml:space="preserve"> </w:t>
      </w:r>
      <w:r w:rsidR="002333AB" w:rsidRPr="002333AB">
        <w:rPr>
          <w:rFonts w:ascii="PT Astra Serif" w:hAnsi="PT Astra Serif"/>
          <w:sz w:val="28"/>
          <w:szCs w:val="28"/>
        </w:rPr>
        <w:t>Ц</w:t>
      </w:r>
      <w:r w:rsidR="004153D5" w:rsidRPr="002333AB">
        <w:rPr>
          <w:rFonts w:ascii="PT Astra Serif" w:hAnsi="PT Astra Serif"/>
          <w:sz w:val="28"/>
          <w:szCs w:val="28"/>
        </w:rPr>
        <w:t xml:space="preserve">ифры «40 583,02954» </w:t>
      </w:r>
      <w:r w:rsidR="002333AB" w:rsidRPr="002333AB">
        <w:rPr>
          <w:rFonts w:ascii="PT Astra Serif" w:hAnsi="PT Astra Serif"/>
          <w:sz w:val="28"/>
          <w:szCs w:val="28"/>
        </w:rPr>
        <w:t>заменить цифрами «44 652,62447».</w:t>
      </w:r>
      <w:r w:rsidR="004153D5" w:rsidRPr="002333AB">
        <w:rPr>
          <w:rFonts w:ascii="PT Astra Serif" w:hAnsi="PT Astra Serif"/>
          <w:sz w:val="28"/>
          <w:szCs w:val="28"/>
        </w:rPr>
        <w:t xml:space="preserve">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  <w:lang w:eastAsia="en-US"/>
        </w:rPr>
        <w:t>Источник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ом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  <w:lang w:eastAsia="en-US"/>
        </w:rPr>
        <w:t xml:space="preserve"> финансирования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указанной суммы является:</w:t>
      </w:r>
      <w:r w:rsidR="002333AB" w:rsidRPr="002333AB">
        <w:rPr>
          <w:rFonts w:ascii="PT Astra Serif" w:hAnsi="PT Astra Serif"/>
          <w:i/>
          <w:sz w:val="28"/>
          <w:szCs w:val="28"/>
        </w:rPr>
        <w:t xml:space="preserve">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федеральный бюджет (</w:t>
      </w:r>
      <w:r w:rsidR="002333AB" w:rsidRPr="002333AB">
        <w:rPr>
          <w:rStyle w:val="a3"/>
          <w:rFonts w:ascii="PT Astra Serif" w:hAnsi="PT Astra Serif"/>
          <w:i w:val="0"/>
          <w:color w:val="000000"/>
          <w:sz w:val="28"/>
          <w:szCs w:val="28"/>
        </w:rPr>
        <w:t xml:space="preserve">2 699,60000 </w:t>
      </w:r>
      <w:proofErr w:type="spellStart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тыс</w:t>
      </w:r>
      <w:proofErr w:type="gramStart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.р</w:t>
      </w:r>
      <w:proofErr w:type="gramEnd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уб</w:t>
      </w:r>
      <w:proofErr w:type="spellEnd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 xml:space="preserve">);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  <w:lang w:eastAsia="en-US"/>
        </w:rPr>
        <w:t>областной бюджет Ульяновской области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 xml:space="preserve"> (</w:t>
      </w:r>
      <w:r w:rsidR="002333AB" w:rsidRPr="002333AB">
        <w:rPr>
          <w:rStyle w:val="a3"/>
          <w:rFonts w:ascii="PT Astra Serif" w:hAnsi="PT Astra Serif"/>
          <w:i w:val="0"/>
          <w:color w:val="000000"/>
          <w:sz w:val="28"/>
          <w:szCs w:val="28"/>
        </w:rPr>
        <w:t>4 242,60000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 xml:space="preserve">тыс.руб); 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  <w:lang w:eastAsia="en-US"/>
        </w:rPr>
        <w:t>бюджет муниципального образования «Мелекесский район» Ульяновской области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 xml:space="preserve"> (37 710,42447 </w:t>
      </w:r>
      <w:proofErr w:type="spellStart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тыс.руб</w:t>
      </w:r>
      <w:proofErr w:type="spellEnd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). Ц</w:t>
      </w:r>
      <w:r w:rsidR="004153D5" w:rsidRPr="002333AB">
        <w:rPr>
          <w:rFonts w:ascii="PT Astra Serif" w:hAnsi="PT Astra Serif"/>
          <w:sz w:val="28"/>
          <w:szCs w:val="28"/>
        </w:rPr>
        <w:t>ифры «35 204,46230» заменить цифрами «39 371</w:t>
      </w:r>
      <w:r w:rsidR="0098627D">
        <w:rPr>
          <w:rFonts w:ascii="PT Astra Serif" w:hAnsi="PT Astra Serif"/>
          <w:sz w:val="28"/>
          <w:szCs w:val="28"/>
        </w:rPr>
        <w:t xml:space="preserve">,99341».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  <w:lang w:eastAsia="en-US"/>
        </w:rPr>
        <w:t>Источник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ом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  <w:lang w:eastAsia="en-US"/>
        </w:rPr>
        <w:t xml:space="preserve"> финансирования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указанной суммы является:</w:t>
      </w:r>
      <w:r w:rsidR="002333AB" w:rsidRPr="002333AB">
        <w:rPr>
          <w:rFonts w:ascii="PT Astra Serif" w:hAnsi="PT Astra Serif"/>
          <w:i/>
          <w:sz w:val="28"/>
          <w:szCs w:val="28"/>
        </w:rPr>
        <w:t xml:space="preserve">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 xml:space="preserve">федеральный бюджет (1 293,0000 </w:t>
      </w:r>
      <w:r w:rsidR="002333AB" w:rsidRPr="002333AB">
        <w:rPr>
          <w:rStyle w:val="a3"/>
          <w:rFonts w:ascii="PT Astra Serif" w:hAnsi="PT Astra Serif"/>
          <w:i w:val="0"/>
          <w:color w:val="000000"/>
          <w:sz w:val="28"/>
          <w:szCs w:val="28"/>
        </w:rPr>
        <w:t xml:space="preserve"> </w:t>
      </w:r>
      <w:proofErr w:type="spellStart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тыс</w:t>
      </w:r>
      <w:proofErr w:type="gramStart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.р</w:t>
      </w:r>
      <w:proofErr w:type="gramEnd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уб</w:t>
      </w:r>
      <w:proofErr w:type="spellEnd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 xml:space="preserve">);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  <w:lang w:eastAsia="en-US"/>
        </w:rPr>
        <w:t>областной бюджет Ульяновской области</w:t>
      </w:r>
      <w:r w:rsidR="0098627D">
        <w:rPr>
          <w:rStyle w:val="a3"/>
          <w:rFonts w:ascii="PT Astra Serif" w:hAnsi="PT Astra Serif"/>
          <w:i w:val="0"/>
          <w:sz w:val="28"/>
          <w:szCs w:val="28"/>
        </w:rPr>
        <w:t xml:space="preserve"> (5 283,80000 </w:t>
      </w:r>
      <w:proofErr w:type="spellStart"/>
      <w:r w:rsidR="0098627D">
        <w:rPr>
          <w:rStyle w:val="a3"/>
          <w:rFonts w:ascii="PT Astra Serif" w:hAnsi="PT Astra Serif"/>
          <w:i w:val="0"/>
          <w:sz w:val="28"/>
          <w:szCs w:val="28"/>
        </w:rPr>
        <w:t>тыс.руб</w:t>
      </w:r>
      <w:proofErr w:type="spellEnd"/>
      <w:r w:rsidR="0098627D">
        <w:rPr>
          <w:rStyle w:val="a3"/>
          <w:rFonts w:ascii="PT Astra Serif" w:hAnsi="PT Astra Serif"/>
          <w:i w:val="0"/>
          <w:sz w:val="28"/>
          <w:szCs w:val="28"/>
        </w:rPr>
        <w:t xml:space="preserve">);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  <w:lang w:eastAsia="en-US"/>
        </w:rPr>
        <w:t>бюджет муниципального образования «Мелекесский район» Ульяновской области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 xml:space="preserve"> (32 795,19341тыс.руб). Ц</w:t>
      </w:r>
      <w:r w:rsidR="004153D5" w:rsidRPr="002333AB">
        <w:rPr>
          <w:rFonts w:ascii="PT Astra Serif" w:hAnsi="PT Astra Serif"/>
          <w:sz w:val="28"/>
          <w:szCs w:val="28"/>
        </w:rPr>
        <w:t xml:space="preserve">ифры «40 952,65044» </w:t>
      </w:r>
      <w:r w:rsidR="002333AB" w:rsidRPr="002333AB">
        <w:rPr>
          <w:rFonts w:ascii="PT Astra Serif" w:hAnsi="PT Astra Serif"/>
          <w:sz w:val="28"/>
          <w:szCs w:val="28"/>
        </w:rPr>
        <w:t>заменить цифрами «98 694,08734».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  <w:lang w:eastAsia="en-US"/>
        </w:rPr>
        <w:t xml:space="preserve"> Источник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ом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  <w:lang w:eastAsia="en-US"/>
        </w:rPr>
        <w:t xml:space="preserve"> финансирования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указанной суммы является:</w:t>
      </w:r>
      <w:r w:rsidR="002333AB" w:rsidRPr="002333AB">
        <w:rPr>
          <w:rFonts w:ascii="PT Astra Serif" w:hAnsi="PT Astra Serif"/>
          <w:i/>
          <w:sz w:val="28"/>
          <w:szCs w:val="28"/>
        </w:rPr>
        <w:t xml:space="preserve">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 xml:space="preserve">федеральный бюджет (44 734,30000 </w:t>
      </w:r>
      <w:proofErr w:type="spellStart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тыс</w:t>
      </w:r>
      <w:proofErr w:type="gramStart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.р</w:t>
      </w:r>
      <w:proofErr w:type="gramEnd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уб</w:t>
      </w:r>
      <w:proofErr w:type="spellEnd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 xml:space="preserve">);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  <w:lang w:eastAsia="en-US"/>
        </w:rPr>
        <w:t>областной бюджет Ульяновской области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 xml:space="preserve"> (20 121,40000 </w:t>
      </w:r>
      <w:proofErr w:type="spellStart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тыс.руб</w:t>
      </w:r>
      <w:proofErr w:type="spellEnd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 xml:space="preserve">); 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  <w:lang w:eastAsia="en-US"/>
        </w:rPr>
        <w:t>бюджет муниципального образования «Мелекесский район» Ульяновской области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 xml:space="preserve"> (33 838,38734 </w:t>
      </w:r>
      <w:proofErr w:type="spellStart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тыс.руб</w:t>
      </w:r>
      <w:proofErr w:type="spellEnd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 xml:space="preserve">). </w:t>
      </w:r>
      <w:r w:rsidR="002333AB" w:rsidRPr="002333AB">
        <w:rPr>
          <w:rFonts w:ascii="PT Astra Serif" w:hAnsi="PT Astra Serif"/>
          <w:sz w:val="28"/>
          <w:szCs w:val="28"/>
        </w:rPr>
        <w:t xml:space="preserve"> </w:t>
      </w:r>
      <w:r w:rsidR="002333AB">
        <w:rPr>
          <w:rFonts w:ascii="PT Astra Serif" w:hAnsi="PT Astra Serif"/>
          <w:sz w:val="28"/>
          <w:szCs w:val="28"/>
        </w:rPr>
        <w:t xml:space="preserve"> Ц</w:t>
      </w:r>
      <w:r w:rsidR="004153D5" w:rsidRPr="002333AB">
        <w:rPr>
          <w:rFonts w:ascii="PT Astra Serif" w:hAnsi="PT Astra Serif"/>
          <w:sz w:val="28"/>
          <w:szCs w:val="28"/>
        </w:rPr>
        <w:t>ифры «40 952,65044» заменить цифрами «41 470,73778».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  <w:lang w:eastAsia="en-US"/>
        </w:rPr>
        <w:t xml:space="preserve"> Источник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ом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  <w:lang w:eastAsia="en-US"/>
        </w:rPr>
        <w:t xml:space="preserve"> финансирования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указанной суммы является:</w:t>
      </w:r>
      <w:r w:rsidR="002333AB" w:rsidRPr="002333AB">
        <w:rPr>
          <w:rFonts w:ascii="PT Astra Serif" w:hAnsi="PT Astra Serif"/>
          <w:i/>
          <w:sz w:val="28"/>
          <w:szCs w:val="28"/>
        </w:rPr>
        <w:t xml:space="preserve"> 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  <w:lang w:eastAsia="en-US"/>
        </w:rPr>
        <w:t>бюджет муниципального образования «Мелекесский район» Ульяновской области</w:t>
      </w:r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 xml:space="preserve"> (41 470,73778 </w:t>
      </w:r>
      <w:proofErr w:type="spellStart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тыс</w:t>
      </w:r>
      <w:proofErr w:type="gramStart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.р</w:t>
      </w:r>
      <w:proofErr w:type="gramEnd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уб</w:t>
      </w:r>
      <w:proofErr w:type="spellEnd"/>
      <w:r w:rsidR="002333AB" w:rsidRPr="002333AB">
        <w:rPr>
          <w:rStyle w:val="a3"/>
          <w:rFonts w:ascii="PT Astra Serif" w:hAnsi="PT Astra Serif"/>
          <w:i w:val="0"/>
          <w:sz w:val="28"/>
          <w:szCs w:val="28"/>
        </w:rPr>
        <w:t>).</w:t>
      </w:r>
    </w:p>
    <w:p w:rsidR="0038141A" w:rsidRDefault="0038141A" w:rsidP="00E701D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D6651">
        <w:rPr>
          <w:rFonts w:ascii="PT Astra Serif" w:hAnsi="PT Astra Serif"/>
          <w:sz w:val="28"/>
          <w:szCs w:val="28"/>
        </w:rPr>
        <w:t>1.2. в паспорте Программы:</w:t>
      </w:r>
    </w:p>
    <w:p w:rsidR="00F2364A" w:rsidRDefault="00F2364A" w:rsidP="0038141A">
      <w:pPr>
        <w:spacing w:after="0" w:line="240" w:lineRule="auto"/>
        <w:jc w:val="both"/>
      </w:pPr>
    </w:p>
    <w:p w:rsidR="0038141A" w:rsidRDefault="00F2364A" w:rsidP="00D52CCE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>1.2.1.</w:t>
      </w:r>
      <w:r w:rsidR="0038141A">
        <w:rPr>
          <w:rFonts w:ascii="PT Astra Serif" w:eastAsia="Calibri" w:hAnsi="PT Astra Serif"/>
          <w:bCs/>
          <w:color w:val="000000"/>
          <w:sz w:val="28"/>
          <w:szCs w:val="28"/>
        </w:rPr>
        <w:t xml:space="preserve"> Строку</w:t>
      </w:r>
      <w:r w:rsidR="0038141A" w:rsidRPr="00DD6651">
        <w:rPr>
          <w:rFonts w:ascii="PT Astra Serif" w:eastAsia="Calibri" w:hAnsi="PT Astra Serif"/>
          <w:bCs/>
          <w:color w:val="000000"/>
          <w:sz w:val="28"/>
          <w:szCs w:val="28"/>
        </w:rPr>
        <w:t xml:space="preserve"> «Ресурсное обеспечение муниципальной программы с разбивкой по годам реализации» изложить в следующей редакции</w:t>
      </w:r>
      <w:proofErr w:type="gramStart"/>
      <w:r w:rsidR="0038141A" w:rsidRPr="00DD6651">
        <w:rPr>
          <w:rFonts w:ascii="PT Astra Serif" w:eastAsia="Calibri" w:hAnsi="PT Astra Serif"/>
          <w:bCs/>
          <w:color w:val="000000"/>
          <w:sz w:val="28"/>
          <w:szCs w:val="28"/>
        </w:rPr>
        <w:t>: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 </w:t>
      </w:r>
      <w:r w:rsidR="0038141A" w:rsidRPr="00DD6651">
        <w:rPr>
          <w:rFonts w:ascii="PT Astra Serif" w:eastAsia="Calibri" w:hAnsi="PT Astra Serif"/>
          <w:bCs/>
          <w:color w:val="000000"/>
          <w:sz w:val="28"/>
          <w:szCs w:val="28"/>
        </w:rPr>
        <w:t>«</w:t>
      </w:r>
      <w:proofErr w:type="gramEnd"/>
    </w:p>
    <w:p w:rsidR="0038141A" w:rsidRDefault="0038141A" w:rsidP="0038141A">
      <w:pPr>
        <w:spacing w:after="0" w:line="240" w:lineRule="auto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141A" w:rsidTr="00F2364A">
        <w:tc>
          <w:tcPr>
            <w:tcW w:w="4785" w:type="dxa"/>
          </w:tcPr>
          <w:p w:rsidR="0038141A" w:rsidRDefault="0038141A" w:rsidP="00F2364A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EF1811">
              <w:rPr>
                <w:rFonts w:ascii="PT Astra Serif" w:hAnsi="PT Astra Serif"/>
                <w:sz w:val="24"/>
                <w:szCs w:val="24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4786" w:type="dxa"/>
          </w:tcPr>
          <w:p w:rsidR="0038141A" w:rsidRPr="00EF1811" w:rsidRDefault="0038141A" w:rsidP="00F2364A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Источник финансирования мероприятий консолидировано в общей сумме </w:t>
            </w:r>
            <w:r w:rsidR="00F2364A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290 339,18596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 руб., в т.ч. </w:t>
            </w:r>
            <w:r w:rsidRPr="00EF1811">
              <w:rPr>
                <w:rFonts w:ascii="PT Astra Serif" w:hAnsi="PT Astra Serif"/>
                <w:sz w:val="24"/>
                <w:szCs w:val="24"/>
              </w:rPr>
              <w:t>по годам:</w:t>
            </w:r>
          </w:p>
          <w:p w:rsidR="0038141A" w:rsidRPr="00EF1811" w:rsidRDefault="0038141A" w:rsidP="00F2364A">
            <w:pPr>
              <w:tabs>
                <w:tab w:val="left" w:pos="459"/>
              </w:tabs>
              <w:snapToGrid w:val="0"/>
              <w:ind w:right="350"/>
              <w:jc w:val="center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2020г.-</w:t>
            </w:r>
            <w:r w:rsidR="00F2364A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66 149,74296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 руб.,</w:t>
            </w:r>
          </w:p>
          <w:p w:rsidR="0038141A" w:rsidRPr="00EF1811" w:rsidRDefault="0038141A" w:rsidP="00F2364A">
            <w:pPr>
              <w:tabs>
                <w:tab w:val="left" w:pos="459"/>
              </w:tabs>
              <w:snapToGrid w:val="0"/>
              <w:ind w:right="350"/>
              <w:jc w:val="center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2021г.-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2364A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44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2364A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652,62447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 руб.</w:t>
            </w:r>
          </w:p>
          <w:p w:rsidR="0038141A" w:rsidRPr="00EF1811" w:rsidRDefault="0038141A" w:rsidP="00F2364A">
            <w:pPr>
              <w:tabs>
                <w:tab w:val="left" w:pos="459"/>
              </w:tabs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2022г.-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2364A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39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2364A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371,99341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 руб.</w:t>
            </w:r>
          </w:p>
          <w:p w:rsidR="0038141A" w:rsidRPr="00EF1811" w:rsidRDefault="0038141A" w:rsidP="00F2364A">
            <w:pPr>
              <w:tabs>
                <w:tab w:val="left" w:pos="459"/>
              </w:tabs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</w:t>
            </w:r>
            <w:r w:rsidR="00F2364A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2023г.- 98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2364A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694,08734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 руб.</w:t>
            </w:r>
          </w:p>
          <w:p w:rsidR="0038141A" w:rsidRPr="00EF1811" w:rsidRDefault="0038141A" w:rsidP="00F2364A">
            <w:pPr>
              <w:snapToGrid w:val="0"/>
              <w:ind w:right="35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2024г.-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2364A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41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2364A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470,73778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 руб.</w:t>
            </w:r>
          </w:p>
          <w:p w:rsidR="0038141A" w:rsidRPr="00EF1811" w:rsidRDefault="0038141A" w:rsidP="00F2364A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8141A" w:rsidRPr="00EF1811" w:rsidRDefault="0038141A" w:rsidP="00F2364A">
            <w:pPr>
              <w:tabs>
                <w:tab w:val="left" w:pos="4428"/>
              </w:tabs>
              <w:snapToGrid w:val="0"/>
              <w:ind w:left="175" w:right="350"/>
              <w:jc w:val="center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в т.ч. в разбивке по источникам:</w:t>
            </w:r>
          </w:p>
          <w:p w:rsidR="0038141A" w:rsidRPr="00EF1811" w:rsidRDefault="0038141A" w:rsidP="00F2364A">
            <w:pPr>
              <w:tabs>
                <w:tab w:val="left" w:pos="4428"/>
              </w:tabs>
              <w:snapToGrid w:val="0"/>
              <w:ind w:left="175" w:right="35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- федеральный бюджет на 2020-2024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2364A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годы составляет: 71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2364A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380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,</w:t>
            </w:r>
            <w:r w:rsidR="00F2364A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55271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руб. </w:t>
            </w:r>
            <w:r w:rsidRPr="00EF1811">
              <w:rPr>
                <w:rFonts w:ascii="PT Astra Serif" w:hAnsi="PT Astra Serif"/>
                <w:sz w:val="24"/>
                <w:szCs w:val="24"/>
              </w:rPr>
              <w:t>в т.ч. по годам:</w:t>
            </w:r>
          </w:p>
          <w:p w:rsidR="0038141A" w:rsidRPr="00EF1811" w:rsidRDefault="0038141A" w:rsidP="00F2364A">
            <w:pPr>
              <w:tabs>
                <w:tab w:val="left" w:pos="4428"/>
              </w:tabs>
              <w:snapToGrid w:val="0"/>
              <w:ind w:left="175"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2020г. </w:t>
            </w:r>
            <w:r w:rsidR="002333AB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–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22</w:t>
            </w:r>
            <w:r w:rsidR="002333AB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653,65271тыс.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руб.,</w:t>
            </w:r>
          </w:p>
          <w:p w:rsidR="0038141A" w:rsidRPr="00EF1811" w:rsidRDefault="0038141A" w:rsidP="00F2364A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2021г.-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2364A">
              <w:rPr>
                <w:rStyle w:val="a3"/>
                <w:rFonts w:ascii="PT Astra Serif" w:hAnsi="PT Astra Serif"/>
                <w:i w:val="0"/>
                <w:color w:val="000000"/>
                <w:sz w:val="24"/>
                <w:szCs w:val="24"/>
              </w:rPr>
              <w:t>2 699,60000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 руб.</w:t>
            </w:r>
          </w:p>
          <w:p w:rsidR="0038141A" w:rsidRPr="00EF1811" w:rsidRDefault="0038141A" w:rsidP="00F2364A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2022г.-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2364A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1 293,0000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тыс. руб.</w:t>
            </w:r>
          </w:p>
          <w:p w:rsidR="0038141A" w:rsidRPr="00EF1811" w:rsidRDefault="0038141A" w:rsidP="00F2364A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</w:t>
            </w:r>
            <w:r w:rsidR="00F2364A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2023г.- 44 734,30000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 руб.</w:t>
            </w:r>
          </w:p>
          <w:p w:rsidR="0038141A" w:rsidRDefault="0038141A" w:rsidP="00F2364A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2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024г.-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2364A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0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 руб.</w:t>
            </w:r>
          </w:p>
          <w:p w:rsidR="00D52CCE" w:rsidRPr="00D52CCE" w:rsidRDefault="00D52CCE" w:rsidP="00D52CCE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2CCE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- областной бюджет Ульяновской области на 2020-2024 годы составляет: </w:t>
            </w:r>
            <w:r w:rsidRPr="00D52CCE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lastRenderedPageBreak/>
              <w:t xml:space="preserve">35 414,89729 тыс. руб. </w:t>
            </w:r>
            <w:r w:rsidRPr="00D52CCE">
              <w:rPr>
                <w:rFonts w:ascii="PT Astra Serif" w:hAnsi="PT Astra Serif"/>
                <w:sz w:val="24"/>
                <w:szCs w:val="24"/>
              </w:rPr>
              <w:t>в т.ч. по годам:</w:t>
            </w:r>
          </w:p>
          <w:p w:rsidR="00D52CCE" w:rsidRPr="00D52CCE" w:rsidRDefault="00D52CCE" w:rsidP="00D52CCE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 w:rsidRPr="00D52CCE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2020г.- 5 767,09729 тыс. руб.,</w:t>
            </w:r>
          </w:p>
          <w:p w:rsidR="00D52CCE" w:rsidRPr="00D52CCE" w:rsidRDefault="00D52CCE" w:rsidP="00D52CCE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 w:rsidRPr="00D52CCE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2021г.- </w:t>
            </w:r>
            <w:r w:rsidRPr="00D52CCE">
              <w:rPr>
                <w:rStyle w:val="a3"/>
                <w:rFonts w:ascii="PT Astra Serif" w:hAnsi="PT Astra Serif"/>
                <w:i w:val="0"/>
                <w:color w:val="000000"/>
                <w:sz w:val="24"/>
                <w:szCs w:val="24"/>
              </w:rPr>
              <w:t>4 242,60000</w:t>
            </w:r>
            <w:r w:rsidRPr="00D52CCE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 руб.</w:t>
            </w:r>
          </w:p>
          <w:p w:rsidR="00D52CCE" w:rsidRPr="00D52CCE" w:rsidRDefault="00D52CCE" w:rsidP="00D52CCE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 w:rsidRPr="00D52CCE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2022г.- 5 283,80000 тыс. руб.</w:t>
            </w:r>
          </w:p>
          <w:p w:rsidR="00D52CCE" w:rsidRPr="00D52CCE" w:rsidRDefault="00D52CCE" w:rsidP="00D52CCE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 w:rsidRPr="00D52CCE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2023г.- 20 121,40000 тыс. руб.</w:t>
            </w:r>
          </w:p>
          <w:p w:rsidR="00D52CCE" w:rsidRPr="00D52CCE" w:rsidRDefault="00D52CCE" w:rsidP="00D52CCE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 w:rsidRPr="00D52CCE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2024г.- 0 тыс. руб.</w:t>
            </w:r>
          </w:p>
          <w:p w:rsidR="00D52CCE" w:rsidRPr="00D52CCE" w:rsidRDefault="00D52CCE" w:rsidP="00D52CCE">
            <w:pPr>
              <w:snapToGrid w:val="0"/>
              <w:ind w:right="350"/>
              <w:jc w:val="center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</w:p>
          <w:p w:rsidR="00D52CCE" w:rsidRPr="00D52CCE" w:rsidRDefault="00D52CCE" w:rsidP="00386136">
            <w:pPr>
              <w:snapToGrid w:val="0"/>
              <w:ind w:right="350" w:firstLine="31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2CCE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- бюджет муниципального образования «Мелекесский район» Ульяновской области </w:t>
            </w:r>
            <w:r w:rsidRPr="00D52CCE">
              <w:rPr>
                <w:rStyle w:val="a3"/>
                <w:rFonts w:ascii="PT Astra Serif" w:hAnsi="PT Astra Serif"/>
                <w:i w:val="0"/>
                <w:sz w:val="24"/>
                <w:szCs w:val="24"/>
                <w:shd w:val="clear" w:color="auto" w:fill="FFFFFF"/>
              </w:rPr>
              <w:t xml:space="preserve">на </w:t>
            </w:r>
            <w:r w:rsidRPr="00D52CCE">
              <w:rPr>
                <w:rStyle w:val="2"/>
                <w:rFonts w:ascii="PT Astra Serif" w:hAnsi="PT Astra Serif"/>
                <w:sz w:val="24"/>
                <w:szCs w:val="24"/>
              </w:rPr>
              <w:t xml:space="preserve">2020-2024 годы – составляет </w:t>
            </w:r>
            <w:r w:rsidRPr="00D52CCE">
              <w:rPr>
                <w:rFonts w:ascii="PT Astra Serif" w:hAnsi="PT Astra Serif"/>
                <w:sz w:val="24"/>
                <w:szCs w:val="24"/>
              </w:rPr>
              <w:t>183 543,73596 тыс. руб. в т.ч. по годам:</w:t>
            </w:r>
          </w:p>
          <w:p w:rsidR="00D52CCE" w:rsidRPr="00D52CCE" w:rsidRDefault="00D52CCE" w:rsidP="00D52CCE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 w:rsidRPr="00D52CCE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2020г.- 37 728,99296 тыс. руб.,</w:t>
            </w:r>
          </w:p>
          <w:p w:rsidR="00D52CCE" w:rsidRPr="00D52CCE" w:rsidRDefault="00D52CCE" w:rsidP="00D52CCE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 w:rsidRPr="00D52CCE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2021г.- 37 710,42447 тыс. руб.</w:t>
            </w:r>
          </w:p>
          <w:p w:rsidR="00D52CCE" w:rsidRPr="00D52CCE" w:rsidRDefault="00D52CCE" w:rsidP="00D52CCE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 w:rsidRPr="00D52CCE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2022г.- 32 795,19341 тыс. руб.</w:t>
            </w:r>
          </w:p>
          <w:p w:rsidR="00D52CCE" w:rsidRPr="00D52CCE" w:rsidRDefault="00D52CCE" w:rsidP="00D52CCE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 w:rsidRPr="00D52CCE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2023г.- 33 838,38734 тыс. руб.</w:t>
            </w:r>
          </w:p>
          <w:p w:rsidR="00D52CCE" w:rsidRPr="00D52CCE" w:rsidRDefault="00D52CCE" w:rsidP="00D52CCE">
            <w:pPr>
              <w:snapToGrid w:val="0"/>
              <w:ind w:right="350"/>
              <w:rPr>
                <w:rFonts w:ascii="PT Astra Serif" w:hAnsi="PT Astra Serif"/>
                <w:sz w:val="24"/>
                <w:szCs w:val="24"/>
              </w:rPr>
            </w:pPr>
            <w:r w:rsidRPr="00D52CCE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2024г.- 41 470,73778 тыс. руб.</w:t>
            </w:r>
          </w:p>
          <w:p w:rsidR="00D52CCE" w:rsidRPr="00D52CCE" w:rsidRDefault="00D52CCE" w:rsidP="00D52CCE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52CCE" w:rsidRPr="00EF1811" w:rsidRDefault="00D52CCE" w:rsidP="00386136">
            <w:pPr>
              <w:snapToGrid w:val="0"/>
              <w:ind w:right="350"/>
              <w:jc w:val="center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 w:rsidRPr="00D52CCE">
              <w:rPr>
                <w:rFonts w:ascii="PT Astra Serif" w:hAnsi="PT Astra Serif"/>
                <w:sz w:val="24"/>
                <w:szCs w:val="24"/>
              </w:rPr>
              <w:t>Распределение по мероприятиям в соответствии с приложением № 2 к муниципальной программе</w:t>
            </w:r>
          </w:p>
          <w:p w:rsidR="0038141A" w:rsidRDefault="0038141A" w:rsidP="00F2364A">
            <w:pPr>
              <w:jc w:val="both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</w:tbl>
    <w:p w:rsidR="0038141A" w:rsidRDefault="0038141A" w:rsidP="00D52CCE">
      <w:pPr>
        <w:rPr>
          <w:sz w:val="28"/>
          <w:szCs w:val="28"/>
        </w:rPr>
      </w:pPr>
      <w:r w:rsidRPr="00A72AF4">
        <w:rPr>
          <w:sz w:val="28"/>
          <w:szCs w:val="28"/>
        </w:rPr>
        <w:lastRenderedPageBreak/>
        <w:t>».</w:t>
      </w:r>
    </w:p>
    <w:p w:rsidR="00D52CCE" w:rsidRDefault="00D52CCE" w:rsidP="00D52CCE">
      <w:pPr>
        <w:rPr>
          <w:sz w:val="28"/>
          <w:szCs w:val="28"/>
        </w:rPr>
      </w:pPr>
    </w:p>
    <w:p w:rsidR="0038141A" w:rsidRDefault="00E701D1" w:rsidP="0038141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>1.2.2.</w:t>
      </w:r>
      <w:r w:rsidR="0038141A">
        <w:rPr>
          <w:rFonts w:ascii="PT Astra Serif" w:eastAsia="Calibri" w:hAnsi="PT Astra Serif"/>
          <w:bCs/>
          <w:color w:val="000000"/>
          <w:sz w:val="28"/>
          <w:szCs w:val="28"/>
        </w:rPr>
        <w:t xml:space="preserve"> Строку </w:t>
      </w:r>
      <w:r w:rsidR="0038141A" w:rsidRPr="00DD6651">
        <w:rPr>
          <w:rFonts w:ascii="PT Astra Serif" w:eastAsia="Calibri" w:hAnsi="PT Astra Serif"/>
          <w:bCs/>
          <w:color w:val="000000"/>
          <w:sz w:val="28"/>
          <w:szCs w:val="28"/>
        </w:rPr>
        <w:t>«Ресурсное обеспечение проектов, реализуемых в составе муниципальной программы» изложить в следующей редакции</w:t>
      </w:r>
      <w:proofErr w:type="gramStart"/>
      <w:r w:rsidR="0038141A" w:rsidRPr="00DD6651">
        <w:rPr>
          <w:rFonts w:ascii="PT Astra Serif" w:eastAsia="Calibri" w:hAnsi="PT Astra Serif"/>
          <w:bCs/>
          <w:color w:val="000000"/>
          <w:sz w:val="28"/>
          <w:szCs w:val="28"/>
        </w:rPr>
        <w:t>: «</w:t>
      </w:r>
      <w:proofErr w:type="gramEnd"/>
    </w:p>
    <w:p w:rsidR="00C063E0" w:rsidRDefault="00C063E0" w:rsidP="0038141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</w:p>
    <w:p w:rsidR="00E701D1" w:rsidRDefault="00E701D1" w:rsidP="0038141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</w:p>
    <w:p w:rsidR="00E701D1" w:rsidRDefault="00E701D1" w:rsidP="0038141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</w:p>
    <w:p w:rsidR="0038141A" w:rsidRDefault="0038141A" w:rsidP="0038141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38141A" w:rsidTr="00F2364A">
        <w:tc>
          <w:tcPr>
            <w:tcW w:w="4503" w:type="dxa"/>
          </w:tcPr>
          <w:p w:rsidR="0038141A" w:rsidRDefault="0038141A" w:rsidP="00F236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B04650">
              <w:rPr>
                <w:rFonts w:ascii="PT Astra Serif" w:hAnsi="PT Astra Serif"/>
                <w:sz w:val="24"/>
                <w:szCs w:val="24"/>
              </w:rPr>
              <w:t>Ресурсное обеспечение проектов, реализуемых в составе  муниципальной программы</w:t>
            </w:r>
          </w:p>
        </w:tc>
        <w:tc>
          <w:tcPr>
            <w:tcW w:w="5068" w:type="dxa"/>
          </w:tcPr>
          <w:p w:rsidR="0038141A" w:rsidRPr="00B04650" w:rsidRDefault="0038141A" w:rsidP="00F2364A">
            <w:pPr>
              <w:ind w:right="992"/>
              <w:rPr>
                <w:rFonts w:ascii="PT Astra Serif" w:hAnsi="PT Astra Serif"/>
                <w:sz w:val="24"/>
                <w:szCs w:val="24"/>
              </w:rPr>
            </w:pPr>
            <w:r w:rsidRPr="00B04650">
              <w:rPr>
                <w:rFonts w:ascii="PT Astra Serif" w:hAnsi="PT Astra Serif"/>
                <w:sz w:val="24"/>
                <w:szCs w:val="24"/>
              </w:rPr>
              <w:t>В том числе финансирование по реализации Национального проекта «Культура» в 2020 году: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04650">
              <w:rPr>
                <w:rFonts w:ascii="PT Astra Serif" w:hAnsi="PT Astra Serif"/>
                <w:sz w:val="24"/>
                <w:szCs w:val="24"/>
              </w:rPr>
              <w:t xml:space="preserve">всего  </w:t>
            </w:r>
            <w:r>
              <w:rPr>
                <w:rFonts w:ascii="PT Astra Serif" w:hAnsi="PT Astra Serif"/>
                <w:sz w:val="24"/>
                <w:szCs w:val="24"/>
              </w:rPr>
              <w:t>27 632,19090</w:t>
            </w:r>
            <w:r w:rsidRPr="00B04650">
              <w:rPr>
                <w:rFonts w:ascii="PT Astra Serif" w:hAnsi="PT Astra Serif"/>
                <w:sz w:val="24"/>
                <w:szCs w:val="24"/>
              </w:rPr>
              <w:t>тыс.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04650">
              <w:rPr>
                <w:rFonts w:ascii="PT Astra Serif" w:hAnsi="PT Astra Serif"/>
                <w:sz w:val="24"/>
                <w:szCs w:val="24"/>
              </w:rPr>
              <w:t>руб., в том числе:</w:t>
            </w:r>
          </w:p>
          <w:p w:rsidR="0038141A" w:rsidRPr="00B04650" w:rsidRDefault="0038141A" w:rsidP="00F2364A">
            <w:pPr>
              <w:ind w:right="16"/>
              <w:rPr>
                <w:rFonts w:ascii="PT Astra Serif" w:hAnsi="PT Astra Serif"/>
                <w:sz w:val="24"/>
                <w:szCs w:val="24"/>
              </w:rPr>
            </w:pPr>
            <w:r w:rsidRPr="00B04650">
              <w:rPr>
                <w:rFonts w:ascii="PT Astra Serif" w:hAnsi="PT Astra Serif"/>
                <w:sz w:val="24"/>
                <w:szCs w:val="24"/>
              </w:rPr>
              <w:t>Федеральный бюдже</w:t>
            </w:r>
            <w:r>
              <w:rPr>
                <w:rFonts w:ascii="PT Astra Serif" w:hAnsi="PT Astra Serif"/>
                <w:sz w:val="24"/>
                <w:szCs w:val="24"/>
              </w:rPr>
              <w:t>т</w:t>
            </w:r>
            <w:r w:rsidRPr="00F2364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–22 403,56521</w:t>
            </w:r>
            <w:r w:rsidRPr="00B04650">
              <w:rPr>
                <w:rFonts w:ascii="PT Astra Serif" w:hAnsi="PT Astra Serif"/>
                <w:sz w:val="24"/>
                <w:szCs w:val="24"/>
              </w:rPr>
              <w:t>тыс.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04650">
              <w:rPr>
                <w:rFonts w:ascii="PT Astra Serif" w:hAnsi="PT Astra Serif"/>
                <w:sz w:val="24"/>
                <w:szCs w:val="24"/>
              </w:rPr>
              <w:t>руб.;</w:t>
            </w:r>
          </w:p>
          <w:p w:rsidR="0038141A" w:rsidRPr="00B04650" w:rsidRDefault="0038141A" w:rsidP="00F2364A">
            <w:pPr>
              <w:rPr>
                <w:rFonts w:ascii="PT Astra Serif" w:hAnsi="PT Astra Serif"/>
                <w:sz w:val="24"/>
                <w:szCs w:val="24"/>
              </w:rPr>
            </w:pPr>
            <w:r w:rsidRPr="00B04650">
              <w:rPr>
                <w:rFonts w:ascii="PT Astra Serif" w:hAnsi="PT Astra Serif"/>
                <w:sz w:val="24"/>
                <w:szCs w:val="24"/>
              </w:rPr>
              <w:t xml:space="preserve">Областной бюджет – </w:t>
            </w:r>
            <w:r>
              <w:rPr>
                <w:rFonts w:ascii="PT Astra Serif" w:hAnsi="PT Astra Serif"/>
                <w:sz w:val="24"/>
                <w:szCs w:val="24"/>
              </w:rPr>
              <w:t>4 917,93479</w:t>
            </w:r>
            <w:r w:rsidRPr="00B04650">
              <w:rPr>
                <w:rFonts w:ascii="PT Astra Serif" w:hAnsi="PT Astra Serif"/>
                <w:sz w:val="24"/>
                <w:szCs w:val="24"/>
              </w:rPr>
              <w:t xml:space="preserve"> тыс</w:t>
            </w:r>
            <w:proofErr w:type="gramStart"/>
            <w:r w:rsidRPr="00B04650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B04650">
              <w:rPr>
                <w:rFonts w:ascii="PT Astra Serif" w:hAnsi="PT Astra Serif"/>
                <w:sz w:val="24"/>
                <w:szCs w:val="24"/>
              </w:rPr>
              <w:t>уб.;</w:t>
            </w:r>
          </w:p>
          <w:p w:rsidR="0038141A" w:rsidRDefault="0038141A" w:rsidP="00F2364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Местный бюджет – 310,69090</w:t>
            </w:r>
            <w:r w:rsidRPr="00B04650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B04650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B04650">
              <w:rPr>
                <w:rFonts w:ascii="PT Astra Serif" w:hAnsi="PT Astra Serif"/>
                <w:sz w:val="24"/>
                <w:szCs w:val="24"/>
              </w:rPr>
              <w:t>уб.</w:t>
            </w:r>
          </w:p>
        </w:tc>
      </w:tr>
    </w:tbl>
    <w:p w:rsidR="0038141A" w:rsidRDefault="0038141A" w:rsidP="0038141A">
      <w:pPr>
        <w:spacing w:after="0"/>
        <w:ind w:left="-284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  ».</w:t>
      </w:r>
    </w:p>
    <w:p w:rsidR="0038141A" w:rsidRDefault="0038141A" w:rsidP="0038141A">
      <w:pPr>
        <w:spacing w:after="0"/>
        <w:ind w:left="-284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</w:p>
    <w:p w:rsidR="0038141A" w:rsidRDefault="0038141A" w:rsidP="00F2364A">
      <w:pPr>
        <w:spacing w:after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>1.3. Приложение №2  муниципальной программы</w:t>
      </w:r>
      <w:r w:rsidR="00F2364A">
        <w:rPr>
          <w:rFonts w:ascii="PT Astra Serif" w:eastAsia="Calibri" w:hAnsi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изложить в следующей редакции:</w:t>
      </w:r>
    </w:p>
    <w:p w:rsidR="0038141A" w:rsidRDefault="0038141A" w:rsidP="0038141A">
      <w:pPr>
        <w:spacing w:after="0"/>
        <w:ind w:left="-142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« </w:t>
      </w:r>
    </w:p>
    <w:p w:rsidR="0038141A" w:rsidRPr="0022403A" w:rsidRDefault="0038141A" w:rsidP="0038141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8141A" w:rsidRDefault="0038141A" w:rsidP="0038141A">
      <w:pPr>
        <w:spacing w:after="0"/>
        <w:jc w:val="both"/>
        <w:rPr>
          <w:rFonts w:ascii="PT Astra Serif" w:hAnsi="PT Astra Serif"/>
          <w:bCs/>
          <w:sz w:val="28"/>
          <w:szCs w:val="28"/>
        </w:rPr>
      </w:pPr>
    </w:p>
    <w:p w:rsidR="0038141A" w:rsidRDefault="0038141A" w:rsidP="0038141A">
      <w:pPr>
        <w:spacing w:after="0"/>
        <w:ind w:left="5664"/>
        <w:jc w:val="right"/>
        <w:rPr>
          <w:rFonts w:ascii="PT Astra Serif" w:hAnsi="PT Astra Serif"/>
          <w:bCs/>
          <w:sz w:val="20"/>
          <w:szCs w:val="20"/>
        </w:rPr>
      </w:pPr>
    </w:p>
    <w:p w:rsidR="0038141A" w:rsidRDefault="0038141A" w:rsidP="0038141A">
      <w:pPr>
        <w:spacing w:after="0"/>
        <w:rPr>
          <w:rFonts w:ascii="PT Astra Serif" w:hAnsi="PT Astra Serif"/>
          <w:bCs/>
          <w:sz w:val="20"/>
          <w:szCs w:val="20"/>
        </w:rPr>
      </w:pPr>
    </w:p>
    <w:p w:rsidR="0038141A" w:rsidRPr="00B85BFC" w:rsidRDefault="0038141A" w:rsidP="0038141A">
      <w:pPr>
        <w:spacing w:after="0"/>
        <w:jc w:val="right"/>
        <w:rPr>
          <w:rFonts w:ascii="PT Astra Serif" w:hAnsi="PT Astra Serif"/>
          <w:bCs/>
          <w:sz w:val="20"/>
          <w:szCs w:val="20"/>
        </w:rPr>
      </w:pPr>
      <w:r w:rsidRPr="00B85BFC">
        <w:rPr>
          <w:rFonts w:ascii="PT Astra Serif" w:hAnsi="PT Astra Serif"/>
          <w:bCs/>
          <w:sz w:val="20"/>
          <w:szCs w:val="20"/>
        </w:rPr>
        <w:t>Приложение</w:t>
      </w:r>
      <w:r>
        <w:rPr>
          <w:rFonts w:ascii="PT Astra Serif" w:hAnsi="PT Astra Serif"/>
          <w:bCs/>
          <w:sz w:val="20"/>
          <w:szCs w:val="20"/>
        </w:rPr>
        <w:t xml:space="preserve"> №2</w:t>
      </w:r>
    </w:p>
    <w:p w:rsidR="0038141A" w:rsidRPr="00B85BFC" w:rsidRDefault="0038141A" w:rsidP="0038141A">
      <w:pPr>
        <w:spacing w:after="0"/>
        <w:ind w:left="5664"/>
        <w:jc w:val="right"/>
        <w:rPr>
          <w:rFonts w:ascii="PT Astra Serif" w:hAnsi="PT Astra Serif"/>
          <w:bCs/>
          <w:sz w:val="20"/>
          <w:szCs w:val="20"/>
        </w:rPr>
      </w:pPr>
      <w:r>
        <w:rPr>
          <w:rFonts w:ascii="PT Astra Serif" w:hAnsi="PT Astra Serif"/>
          <w:bCs/>
          <w:sz w:val="20"/>
          <w:szCs w:val="20"/>
        </w:rPr>
        <w:lastRenderedPageBreak/>
        <w:t>к</w:t>
      </w:r>
      <w:r w:rsidRPr="00B85BFC">
        <w:rPr>
          <w:rFonts w:ascii="PT Astra Serif" w:hAnsi="PT Astra Serif"/>
          <w:bCs/>
          <w:sz w:val="20"/>
          <w:szCs w:val="20"/>
        </w:rPr>
        <w:t xml:space="preserve"> </w:t>
      </w:r>
      <w:r>
        <w:rPr>
          <w:rFonts w:ascii="PT Astra Serif" w:hAnsi="PT Astra Serif"/>
          <w:bCs/>
          <w:sz w:val="20"/>
          <w:szCs w:val="20"/>
        </w:rPr>
        <w:t>муниципальной программе</w:t>
      </w:r>
    </w:p>
    <w:p w:rsidR="0038141A" w:rsidRPr="00B85BFC" w:rsidRDefault="0038141A" w:rsidP="0038141A">
      <w:pPr>
        <w:spacing w:after="0"/>
        <w:ind w:left="5664"/>
        <w:jc w:val="right"/>
        <w:rPr>
          <w:rFonts w:ascii="PT Astra Serif" w:hAnsi="PT Astra Serif"/>
          <w:bCs/>
          <w:sz w:val="20"/>
          <w:szCs w:val="20"/>
        </w:rPr>
      </w:pPr>
      <w:proofErr w:type="gramStart"/>
      <w:r>
        <w:rPr>
          <w:rFonts w:ascii="PT Astra Serif" w:hAnsi="PT Astra Serif"/>
          <w:bCs/>
          <w:sz w:val="20"/>
          <w:szCs w:val="20"/>
        </w:rPr>
        <w:t>у</w:t>
      </w:r>
      <w:r w:rsidRPr="00B85BFC">
        <w:rPr>
          <w:rFonts w:ascii="PT Astra Serif" w:hAnsi="PT Astra Serif"/>
          <w:bCs/>
          <w:sz w:val="20"/>
          <w:szCs w:val="20"/>
        </w:rPr>
        <w:t>твержденной</w:t>
      </w:r>
      <w:proofErr w:type="gramEnd"/>
      <w:r w:rsidRPr="00B85BFC">
        <w:rPr>
          <w:rFonts w:ascii="PT Astra Serif" w:hAnsi="PT Astra Serif"/>
          <w:bCs/>
          <w:sz w:val="20"/>
          <w:szCs w:val="20"/>
        </w:rPr>
        <w:t xml:space="preserve"> постановлением</w:t>
      </w:r>
    </w:p>
    <w:p w:rsidR="0038141A" w:rsidRPr="00B85BFC" w:rsidRDefault="0038141A" w:rsidP="0038141A">
      <w:pPr>
        <w:spacing w:after="0"/>
        <w:ind w:left="5664"/>
        <w:jc w:val="right"/>
        <w:rPr>
          <w:rFonts w:ascii="PT Astra Serif" w:hAnsi="PT Astra Serif"/>
          <w:bCs/>
          <w:sz w:val="20"/>
          <w:szCs w:val="20"/>
        </w:rPr>
      </w:pPr>
      <w:r w:rsidRPr="00B85BFC">
        <w:rPr>
          <w:rFonts w:ascii="PT Astra Serif" w:hAnsi="PT Astra Serif"/>
          <w:bCs/>
          <w:sz w:val="20"/>
          <w:szCs w:val="20"/>
        </w:rPr>
        <w:t>администрации МО «Мелекесский район»</w:t>
      </w:r>
    </w:p>
    <w:p w:rsidR="0038141A" w:rsidRDefault="0038141A" w:rsidP="0038141A">
      <w:pPr>
        <w:spacing w:after="0"/>
        <w:ind w:left="5664"/>
        <w:jc w:val="right"/>
        <w:rPr>
          <w:rFonts w:ascii="PT Astra Serif" w:hAnsi="PT Astra Serif"/>
          <w:bCs/>
          <w:sz w:val="20"/>
          <w:szCs w:val="20"/>
        </w:rPr>
      </w:pPr>
      <w:r w:rsidRPr="00B85BFC">
        <w:rPr>
          <w:rFonts w:ascii="PT Astra Serif" w:hAnsi="PT Astra Serif"/>
          <w:bCs/>
          <w:sz w:val="20"/>
          <w:szCs w:val="20"/>
        </w:rPr>
        <w:t>Ульяновской области от 27.03.2020 №290</w:t>
      </w:r>
    </w:p>
    <w:p w:rsidR="0038141A" w:rsidRPr="00B85BFC" w:rsidRDefault="0038141A" w:rsidP="0038141A">
      <w:pPr>
        <w:spacing w:after="0"/>
        <w:ind w:left="4248"/>
        <w:jc w:val="right"/>
        <w:rPr>
          <w:rFonts w:ascii="PT Astra Serif" w:eastAsia="Calibri" w:hAnsi="PT Astra Serif"/>
          <w:bCs/>
          <w:color w:val="000000"/>
          <w:sz w:val="20"/>
          <w:szCs w:val="20"/>
        </w:rPr>
      </w:pPr>
    </w:p>
    <w:p w:rsidR="0038141A" w:rsidRDefault="0038141A" w:rsidP="0038141A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  <w:r w:rsidRPr="00B85BFC">
        <w:rPr>
          <w:rFonts w:ascii="PT Astra Serif" w:hAnsi="PT Astra Serif"/>
          <w:b/>
          <w:sz w:val="28"/>
          <w:szCs w:val="28"/>
        </w:rPr>
        <w:t>Система программных мероприятий</w:t>
      </w:r>
    </w:p>
    <w:p w:rsidR="0038141A" w:rsidRDefault="0038141A" w:rsidP="0038141A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8141A" w:rsidRDefault="0038141A" w:rsidP="0038141A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8141A" w:rsidRDefault="0038141A" w:rsidP="0038141A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8141A" w:rsidRDefault="0038141A" w:rsidP="0038141A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8141A" w:rsidRDefault="0038141A" w:rsidP="0038141A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8141A" w:rsidRDefault="0038141A" w:rsidP="0038141A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8141A" w:rsidRDefault="0038141A" w:rsidP="0038141A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8141A" w:rsidRDefault="0038141A" w:rsidP="0038141A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8141A" w:rsidRDefault="0038141A" w:rsidP="0038141A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8141A" w:rsidRDefault="0038141A" w:rsidP="0038141A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8141A" w:rsidRDefault="0038141A" w:rsidP="0038141A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8141A" w:rsidRDefault="0038141A" w:rsidP="0038141A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8141A" w:rsidRDefault="0038141A" w:rsidP="0038141A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8141A" w:rsidRDefault="0038141A" w:rsidP="0038141A">
      <w:pPr>
        <w:rPr>
          <w:rFonts w:ascii="PT Astra Serif" w:hAnsi="PT Astra Serif"/>
          <w:b/>
          <w:sz w:val="28"/>
          <w:szCs w:val="28"/>
        </w:rPr>
        <w:sectPr w:rsidR="0038141A" w:rsidSect="00F236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83" w:type="dxa"/>
        <w:tblInd w:w="8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2358"/>
        <w:gridCol w:w="2127"/>
        <w:gridCol w:w="850"/>
        <w:gridCol w:w="1559"/>
        <w:gridCol w:w="1418"/>
        <w:gridCol w:w="1417"/>
        <w:gridCol w:w="1276"/>
        <w:gridCol w:w="1276"/>
        <w:gridCol w:w="1276"/>
        <w:gridCol w:w="1185"/>
      </w:tblGrid>
      <w:tr w:rsidR="0038141A" w:rsidTr="00F2364A">
        <w:trPr>
          <w:trHeight w:val="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 xml:space="preserve">№ </w:t>
            </w:r>
            <w:proofErr w:type="gramStart"/>
            <w:r>
              <w:rPr>
                <w:rFonts w:ascii="PT Astra Serif" w:hAnsi="PT Astra Serif"/>
                <w:color w:val="000000"/>
              </w:rPr>
              <w:t>п</w:t>
            </w:r>
            <w:proofErr w:type="gramEnd"/>
            <w:r>
              <w:rPr>
                <w:rFonts w:ascii="PT Astra Serif" w:hAnsi="PT Astra Serif"/>
                <w:color w:val="000000"/>
              </w:rPr>
              <w:t>/п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Ответственные исполнители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Предполагаемый срок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Источник финансового обеспечения</w:t>
            </w:r>
          </w:p>
        </w:tc>
        <w:tc>
          <w:tcPr>
            <w:tcW w:w="78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Объем финансового обеспечения реализации мероприятий </w:t>
            </w:r>
            <w:r>
              <w:rPr>
                <w:rFonts w:ascii="PT Astra Serif" w:hAnsi="PT Astra Serif"/>
                <w:color w:val="000000"/>
              </w:rPr>
              <w:br/>
              <w:t>по годам, тыс. руб.</w:t>
            </w:r>
          </w:p>
        </w:tc>
      </w:tr>
      <w:tr w:rsidR="0038141A" w:rsidTr="00F2364A">
        <w:trPr>
          <w:trHeight w:val="47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2022г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2023г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2024г</w:t>
            </w:r>
          </w:p>
        </w:tc>
      </w:tr>
      <w:tr w:rsidR="0038141A" w:rsidTr="00F2364A">
        <w:trPr>
          <w:trHeight w:val="153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Финансовое обеспечение деятельности учреждений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 МБУК «РДК»</w:t>
            </w:r>
          </w:p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Бюджетные ассигнования</w:t>
            </w:r>
            <w:r>
              <w:rPr>
                <w:rFonts w:ascii="PT Astra Serif" w:hAnsi="PT Astra Serif"/>
                <w:color w:val="000000"/>
              </w:rPr>
              <w:br/>
              <w:t>бюджета МО «Мелекесский район» (далее – местный бюджет)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26 819</w:t>
            </w:r>
            <w:r w:rsidRPr="00A842C7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84</w:t>
            </w:r>
            <w:r w:rsidRPr="00A842C7">
              <w:rPr>
                <w:rFonts w:ascii="PT Astra Serif" w:hAnsi="PT Astra Serif"/>
              </w:rPr>
              <w:t>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 xml:space="preserve">5 </w:t>
            </w:r>
            <w:r>
              <w:rPr>
                <w:rFonts w:ascii="PT Astra Serif" w:hAnsi="PT Astra Serif"/>
              </w:rPr>
              <w:t>494,7</w:t>
            </w:r>
            <w:r w:rsidRPr="00A842C7">
              <w:rPr>
                <w:rFonts w:ascii="PT Astra Serif" w:hAnsi="PT Astra Serif"/>
              </w:rPr>
              <w:t>2203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5 586,95657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4 265,27000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4 214,40000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7 258,50000</w:t>
            </w:r>
          </w:p>
        </w:tc>
      </w:tr>
      <w:tr w:rsidR="0038141A" w:rsidTr="00F2364A">
        <w:trPr>
          <w:trHeight w:val="143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Финансовое обеспечение деятельности библиотек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 МБУК «РДК</w:t>
            </w:r>
            <w:r w:rsidRPr="00551FD4">
              <w:rPr>
                <w:rFonts w:ascii="PT Astra Serif" w:hAnsi="PT Astra Serif"/>
                <w:color w:val="000000"/>
              </w:rPr>
              <w:t xml:space="preserve">», </w:t>
            </w:r>
          </w:p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551FD4">
              <w:rPr>
                <w:rFonts w:ascii="PT Astra Serif" w:hAnsi="PT Astra Serif"/>
                <w:color w:val="000000"/>
              </w:rPr>
              <w:t>Директор</w:t>
            </w:r>
            <w:r w:rsidRPr="00551FD4">
              <w:rPr>
                <w:rFonts w:ascii="PT Astra Serif" w:hAnsi="PT Astra Serif"/>
              </w:rPr>
              <w:t xml:space="preserve"> МБУК «ЦБС МО Мелекесский район»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20 466,41607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4 373,26607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5 076,62000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3 232,93000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3 424,50000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4 359,10000</w:t>
            </w:r>
          </w:p>
        </w:tc>
      </w:tr>
      <w:tr w:rsidR="0038141A" w:rsidTr="00F2364A">
        <w:trPr>
          <w:trHeight w:val="79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2.1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 МБУ</w:t>
            </w:r>
            <w:proofErr w:type="gramStart"/>
            <w:r>
              <w:rPr>
                <w:rFonts w:ascii="PT Astra Serif" w:hAnsi="PT Astra Serif"/>
                <w:color w:val="000000"/>
              </w:rPr>
              <w:t>К«</w:t>
            </w:r>
            <w:proofErr w:type="gramEnd"/>
            <w:r>
              <w:rPr>
                <w:rFonts w:ascii="PT Astra Serif" w:hAnsi="PT Astra Serif"/>
                <w:color w:val="000000"/>
              </w:rPr>
              <w:t>РДК»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Pr="00220661" w:rsidRDefault="00C063E0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4 1</w:t>
            </w:r>
            <w:r w:rsidR="0038141A">
              <w:rPr>
                <w:rFonts w:ascii="PT Astra Serif" w:hAnsi="PT Astra Serif"/>
                <w:color w:val="000000" w:themeColor="text1"/>
              </w:rPr>
              <w:t>88,50607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220661" w:rsidRDefault="00C063E0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4 188,50607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6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2.2</w:t>
            </w:r>
          </w:p>
        </w:tc>
        <w:tc>
          <w:tcPr>
            <w:tcW w:w="2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551FD4">
              <w:rPr>
                <w:rFonts w:ascii="PT Astra Serif" w:hAnsi="PT Astra Serif"/>
                <w:color w:val="000000"/>
              </w:rPr>
              <w:t>Директор</w:t>
            </w:r>
            <w:r w:rsidRPr="00551FD4">
              <w:rPr>
                <w:rFonts w:ascii="PT Astra Serif" w:hAnsi="PT Astra Serif"/>
              </w:rPr>
              <w:t xml:space="preserve"> МБУК «ЦБС МО Мелекесский район»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Pr="00A842C7" w:rsidRDefault="00C063E0" w:rsidP="00F2364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16 2</w:t>
            </w:r>
            <w:r w:rsidR="0038141A" w:rsidRPr="00A842C7">
              <w:rPr>
                <w:rFonts w:ascii="PT Astra Serif" w:hAnsi="PT Astra Serif"/>
              </w:rPr>
              <w:t>77,91000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C063E0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38141A" w:rsidRPr="00A842C7">
              <w:rPr>
                <w:rFonts w:ascii="PT Astra Serif" w:hAnsi="PT Astra Serif"/>
              </w:rPr>
              <w:t>84,76000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5 076,62000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3 232,93000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3 424,50000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4 359,10000</w:t>
            </w:r>
          </w:p>
        </w:tc>
      </w:tr>
      <w:tr w:rsidR="0038141A" w:rsidTr="00F2364A">
        <w:trPr>
          <w:trHeight w:val="10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Осуществление переданных полномочий </w:t>
            </w:r>
            <w:proofErr w:type="gramStart"/>
            <w:r>
              <w:rPr>
                <w:rFonts w:ascii="PT Astra Serif" w:hAnsi="PT Astra Serif"/>
                <w:color w:val="000000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>
              <w:rPr>
                <w:rFonts w:ascii="PT Astra Serif" w:hAnsi="PT Astra Serif"/>
                <w:color w:val="000000"/>
              </w:rPr>
              <w:t xml:space="preserve"> с заключенными </w:t>
            </w:r>
            <w:r>
              <w:rPr>
                <w:rFonts w:ascii="PT Astra Serif" w:hAnsi="PT Astra Serif"/>
                <w:color w:val="000000"/>
              </w:rPr>
              <w:lastRenderedPageBreak/>
              <w:t>соглашениями по организации культурно-досуговой деятельности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Директор МБУК «РДК»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</w:p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53 009</w:t>
            </w:r>
            <w:r w:rsidRPr="00A842C7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52143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</w:p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 xml:space="preserve">8 </w:t>
            </w:r>
            <w:r>
              <w:rPr>
                <w:rFonts w:ascii="PT Astra Serif" w:hAnsi="PT Astra Serif"/>
              </w:rPr>
              <w:t>812</w:t>
            </w:r>
            <w:r w:rsidRPr="00A842C7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47598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9 900,02400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11 029,14285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11 633,93930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11 633,93930</w:t>
            </w:r>
          </w:p>
        </w:tc>
      </w:tr>
      <w:tr w:rsidR="0038141A" w:rsidTr="00F2364A">
        <w:trPr>
          <w:trHeight w:val="15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4</w:t>
            </w:r>
          </w:p>
        </w:tc>
        <w:tc>
          <w:tcPr>
            <w:tcW w:w="23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Осуществление переданных полномочий </w:t>
            </w:r>
            <w:proofErr w:type="gramStart"/>
            <w:r>
              <w:rPr>
                <w:rFonts w:ascii="PT Astra Serif" w:hAnsi="PT Astra Serif"/>
                <w:color w:val="000000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>
              <w:rPr>
                <w:rFonts w:ascii="PT Astra Serif" w:hAnsi="PT Astra Serif"/>
                <w:color w:val="000000"/>
              </w:rPr>
              <w:t xml:space="preserve"> с заключенными соглашениями по организации деятельности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 МБУК «РДК»,</w:t>
            </w:r>
          </w:p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551FD4">
              <w:rPr>
                <w:rFonts w:ascii="PT Astra Serif" w:hAnsi="PT Astra Serif"/>
                <w:color w:val="000000"/>
              </w:rPr>
              <w:t>Директор</w:t>
            </w:r>
            <w:r w:rsidRPr="00551FD4">
              <w:rPr>
                <w:rFonts w:ascii="PT Astra Serif" w:hAnsi="PT Astra Serif"/>
              </w:rPr>
              <w:t xml:space="preserve"> МБУК «ЦБС МО Мелекесский район»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3 558</w:t>
            </w:r>
            <w:r w:rsidRPr="00A842C7">
              <w:rPr>
                <w:rFonts w:ascii="PT Astra Serif" w:hAnsi="PT Astra Serif"/>
              </w:rPr>
              <w:t>,1</w:t>
            </w:r>
            <w:r>
              <w:rPr>
                <w:rFonts w:ascii="PT Astra Serif" w:hAnsi="PT Astra Serif"/>
              </w:rPr>
              <w:t>4824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640,33404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653,58436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725,13376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769,54804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769,54804</w:t>
            </w:r>
          </w:p>
        </w:tc>
      </w:tr>
      <w:tr w:rsidR="0038141A" w:rsidTr="00F2364A">
        <w:trPr>
          <w:trHeight w:val="96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4.1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 МБУК «РДК»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602,74172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602,74172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124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4.2</w:t>
            </w:r>
          </w:p>
        </w:tc>
        <w:tc>
          <w:tcPr>
            <w:tcW w:w="2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551FD4">
              <w:rPr>
                <w:rFonts w:ascii="PT Astra Serif" w:hAnsi="PT Astra Serif"/>
                <w:color w:val="000000"/>
              </w:rPr>
              <w:t>Директор</w:t>
            </w:r>
            <w:r w:rsidRPr="00551FD4">
              <w:rPr>
                <w:rFonts w:ascii="PT Astra Serif" w:hAnsi="PT Astra Serif"/>
              </w:rPr>
              <w:t xml:space="preserve"> МБУК «ЦБС МО Мелекесский район»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2 955</w:t>
            </w:r>
            <w:r w:rsidRPr="00A842C7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40652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</w:t>
            </w:r>
            <w:r w:rsidRPr="00A842C7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59232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653,58436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725,13376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769,54804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769,54804</w:t>
            </w:r>
          </w:p>
        </w:tc>
      </w:tr>
      <w:tr w:rsidR="0038141A" w:rsidTr="00F2364A">
        <w:trPr>
          <w:trHeight w:val="15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35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Социально значимые мероприятия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Pr="00551FD4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 МБУК «РДК», Директор муниципального казенного учреждения «Управление сельского хозяйства Мелекесского района»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3 078</w:t>
            </w:r>
            <w:r w:rsidRPr="00A842C7">
              <w:rPr>
                <w:rFonts w:ascii="PT Astra Serif" w:hAnsi="PT Astra Serif"/>
              </w:rPr>
              <w:t>,57700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193</w:t>
            </w:r>
            <w:r w:rsidRPr="00A842C7">
              <w:rPr>
                <w:rFonts w:ascii="PT Astra Serif" w:hAnsi="PT Astra Serif"/>
              </w:rPr>
              <w:t>,54100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270,03600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1 035,00000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1 030,00000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550,00000</w:t>
            </w:r>
          </w:p>
        </w:tc>
      </w:tr>
      <w:tr w:rsidR="0038141A" w:rsidTr="00F2364A">
        <w:trPr>
          <w:trHeight w:val="6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5.1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Директор МБУК «РДК» 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2 933,57700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188,54100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235,03600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1 000,00000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995,00000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515,00000</w:t>
            </w:r>
          </w:p>
        </w:tc>
      </w:tr>
      <w:tr w:rsidR="0038141A" w:rsidTr="00F2364A">
        <w:trPr>
          <w:trHeight w:val="124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5.2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 МКУ «Управление сельского хозяйства Мелекесского района»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35,00000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35,00000</w:t>
            </w:r>
          </w:p>
        </w:tc>
      </w:tr>
      <w:tr w:rsidR="0038141A" w:rsidTr="00F2364A">
        <w:trPr>
          <w:trHeight w:val="30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Межбюджетные трансферты поселениям на ремонт и содержание памятных сооружений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000000"/>
              </w:rPr>
              <w:t>Главы администраций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Николочеремшанское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сельское поселение»,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Тиинское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сельское поселение», 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Старосахчинское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сельское поселение»,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Лебяжинское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сельское поселение», 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Рязаноское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сельское поселение»,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Новоселкинское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сельское поселение»</w:t>
            </w:r>
            <w:proofErr w:type="gramEnd"/>
          </w:p>
          <w:p w:rsidR="0092190F" w:rsidRDefault="0092190F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(по согласованию)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1 400,00000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280,00000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280,00000</w:t>
            </w:r>
          </w:p>
        </w:tc>
      </w:tr>
      <w:tr w:rsidR="0038141A" w:rsidTr="00F2364A">
        <w:trPr>
          <w:trHeight w:val="108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Межбюджетные трансферты поселениям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Глава администрации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Новоселкинское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сельское поселение»</w:t>
            </w:r>
          </w:p>
          <w:p w:rsidR="0092190F" w:rsidRDefault="0092190F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(по согласованию)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52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Подключение муниципальных общедоступных библиотек к сети «Интернет» и развитие системы библиотечного дела с </w:t>
            </w:r>
            <w:r>
              <w:rPr>
                <w:rFonts w:ascii="PT Astra Serif" w:hAnsi="PT Astra Serif"/>
                <w:color w:val="000000"/>
              </w:rPr>
              <w:lastRenderedPageBreak/>
              <w:t xml:space="preserve">учетом задачи расширения информационных </w:t>
            </w:r>
            <w:proofErr w:type="spellStart"/>
            <w:proofErr w:type="gramStart"/>
            <w:r>
              <w:rPr>
                <w:rFonts w:ascii="PT Astra Serif" w:hAnsi="PT Astra Serif"/>
                <w:color w:val="000000"/>
              </w:rPr>
              <w:t>информационных</w:t>
            </w:r>
            <w:proofErr w:type="spellEnd"/>
            <w:proofErr w:type="gramEnd"/>
            <w:r>
              <w:rPr>
                <w:rFonts w:ascii="PT Astra Serif" w:hAnsi="PT Astra Serif"/>
                <w:color w:val="000000"/>
              </w:rPr>
              <w:t xml:space="preserve"> технологий и оцифровки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551FD4">
              <w:rPr>
                <w:rFonts w:ascii="PT Astra Serif" w:hAnsi="PT Astra Serif"/>
                <w:color w:val="000000"/>
              </w:rPr>
              <w:lastRenderedPageBreak/>
              <w:t>Директор</w:t>
            </w:r>
            <w:r w:rsidRPr="00551FD4">
              <w:rPr>
                <w:rFonts w:ascii="PT Astra Serif" w:hAnsi="PT Astra Serif"/>
              </w:rPr>
              <w:t xml:space="preserve"> МБУК «ЦБС МО Мелекесский район»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329,06250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329,06250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0,00000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0,00000</w:t>
            </w:r>
          </w:p>
        </w:tc>
      </w:tr>
      <w:tr w:rsidR="0038141A" w:rsidTr="00F2364A">
        <w:trPr>
          <w:trHeight w:val="52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000000"/>
              </w:rPr>
              <w:t xml:space="preserve">Бюджетные ассигнования Федерального бюджета (далее – </w:t>
            </w:r>
            <w:r>
              <w:rPr>
                <w:rFonts w:ascii="PT Astra Serif" w:hAnsi="PT Astra Serif"/>
                <w:color w:val="000000"/>
              </w:rPr>
              <w:lastRenderedPageBreak/>
              <w:t>федеральный бюджет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250,08750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250,08750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160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Бюджетные ассигнования областного бюджета (далее – областной бюджет)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13,16250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13,16250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52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65,81250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65,81250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64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BD604C">
              <w:rPr>
                <w:rFonts w:ascii="PT Astra Serif" w:hAnsi="PT Astra Serif"/>
                <w:color w:val="000000"/>
              </w:rPr>
              <w:t>Финансовое обеспечение расходных обязательств в рамках регионального проекта "Культурная среда", государственной программы Ульяновской области "Развитие культуры</w:t>
            </w:r>
            <w:proofErr w:type="gramStart"/>
            <w:r w:rsidRPr="00BD604C">
              <w:rPr>
                <w:rFonts w:ascii="PT Astra Serif" w:hAnsi="PT Astra Serif"/>
                <w:color w:val="000000"/>
              </w:rPr>
              <w:t xml:space="preserve"> ,</w:t>
            </w:r>
            <w:proofErr w:type="gramEnd"/>
            <w:r w:rsidRPr="00BD604C">
              <w:rPr>
                <w:rFonts w:ascii="PT Astra Serif" w:hAnsi="PT Astra Serif"/>
                <w:color w:val="000000"/>
              </w:rPr>
              <w:t xml:space="preserve"> туризма и сохранение культурного наследия в Ульяновской области"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 МБУК «РДК»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27 632,19090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27 632,19090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64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22 403,56521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22 403,56521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64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4 917,93479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4 917,93479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51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310,69090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310,69090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51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000000"/>
              </w:rPr>
              <w:t xml:space="preserve">Финансовое обеспечение расходных обязательств на реализацию государственной программы «Развитие культуры, туризма и сохранение культурного наследия в Ульяновской области» на </w:t>
            </w:r>
            <w:proofErr w:type="spellStart"/>
            <w:r>
              <w:rPr>
                <w:rFonts w:ascii="PT Astra Serif" w:hAnsi="PT Astra Serif"/>
                <w:color w:val="000000"/>
              </w:rPr>
              <w:t>софинансирование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реконструкций и проведение ремонтно-реставрационных работ </w:t>
            </w:r>
            <w:proofErr w:type="spellStart"/>
            <w:r>
              <w:rPr>
                <w:rFonts w:ascii="PT Astra Serif" w:hAnsi="PT Astra Serif"/>
                <w:color w:val="000000"/>
              </w:rPr>
              <w:lastRenderedPageBreak/>
              <w:t>здааний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учреждений культуры муниципальных архивов, учреждений культуры и образовательных организаций в сфере культуры и искусства  </w:t>
            </w:r>
            <w:r w:rsidRPr="0026794A">
              <w:rPr>
                <w:rFonts w:ascii="PT Astra Serif" w:hAnsi="PT Astra Serif"/>
                <w:color w:val="000000"/>
              </w:rPr>
              <w:t>организаций в сфере культуры и искусства</w:t>
            </w:r>
            <w:r>
              <w:rPr>
                <w:rFonts w:ascii="PT Astra Serif" w:hAnsi="PT Astra Serif"/>
                <w:color w:val="000000"/>
              </w:rPr>
              <w:t>)</w:t>
            </w:r>
            <w:proofErr w:type="gramEnd"/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Главы администраций 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Новоселкинское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сельское поселение», 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Рязановское</w:t>
            </w:r>
            <w:proofErr w:type="spellEnd"/>
            <w:r w:rsidR="0092190F">
              <w:rPr>
                <w:rFonts w:ascii="PT Astra Serif" w:hAnsi="PT Astra Serif"/>
                <w:color w:val="000000"/>
              </w:rPr>
              <w:t xml:space="preserve"> сельское поселение»</w:t>
            </w:r>
          </w:p>
          <w:p w:rsidR="0092190F" w:rsidRDefault="0092190F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(по согласованию)</w:t>
            </w:r>
          </w:p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2020г.-2021г.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16 790,20000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2 700,00000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5 000,00000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9 090,20000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0,00000</w:t>
            </w:r>
          </w:p>
        </w:tc>
      </w:tr>
      <w:tr w:rsidR="0038141A" w:rsidTr="00F2364A">
        <w:trPr>
          <w:trHeight w:val="207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16 790,20000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2 700,00000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5 000,00000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A842C7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9 090,20000</w:t>
            </w:r>
          </w:p>
        </w:tc>
        <w:tc>
          <w:tcPr>
            <w:tcW w:w="11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A" w:rsidRPr="00A842C7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42C7">
              <w:rPr>
                <w:rFonts w:ascii="PT Astra Serif" w:hAnsi="PT Astra Serif"/>
              </w:rPr>
              <w:t>0,00000</w:t>
            </w:r>
          </w:p>
        </w:tc>
      </w:tr>
      <w:tr w:rsidR="0038141A" w:rsidTr="00F2364A">
        <w:trPr>
          <w:trHeight w:val="760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</w:p>
        </w:tc>
      </w:tr>
      <w:tr w:rsidR="0038141A" w:rsidTr="00F2364A">
        <w:trPr>
          <w:trHeight w:val="57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10.1</w:t>
            </w:r>
          </w:p>
        </w:tc>
        <w:tc>
          <w:tcPr>
            <w:tcW w:w="23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</w:t>
            </w:r>
            <w:r w:rsidRPr="00BD604C">
              <w:rPr>
                <w:rFonts w:ascii="PT Astra Serif" w:hAnsi="PT Astra Serif"/>
                <w:color w:val="000000"/>
              </w:rPr>
              <w:t xml:space="preserve">еконструкция и проведение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 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Глава администрации </w:t>
            </w:r>
          </w:p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Новоселкинское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сельское поселение»</w:t>
            </w:r>
          </w:p>
          <w:p w:rsidR="0092190F" w:rsidRDefault="0092190F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(по согласованию)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2021г.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Pr="00E54978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E54978">
              <w:rPr>
                <w:rFonts w:ascii="PT Astra Serif" w:hAnsi="PT Astra Serif"/>
              </w:rPr>
              <w:t>16 090,20000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E54978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E54978">
              <w:rPr>
                <w:rFonts w:ascii="PT Astra Serif" w:hAnsi="PT Astra Serif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E54978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E54978">
              <w:rPr>
                <w:rFonts w:ascii="PT Astra Serif" w:hAnsi="PT Astra Serif"/>
              </w:rPr>
              <w:t>2 000,00000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E54978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E54978">
              <w:rPr>
                <w:rFonts w:ascii="PT Astra Serif" w:hAnsi="PT Astra Serif"/>
              </w:rPr>
              <w:t>5 000,00000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E54978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E54978">
              <w:rPr>
                <w:rFonts w:ascii="PT Astra Serif" w:hAnsi="PT Astra Serif"/>
              </w:rPr>
              <w:t>9 090,20000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E54978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E54978">
              <w:rPr>
                <w:rFonts w:ascii="PT Astra Serif" w:hAnsi="PT Astra Serif"/>
              </w:rPr>
              <w:t>0,00000</w:t>
            </w:r>
          </w:p>
        </w:tc>
      </w:tr>
      <w:tr w:rsidR="0038141A" w:rsidTr="00F2364A">
        <w:trPr>
          <w:trHeight w:val="397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10.2</w:t>
            </w:r>
          </w:p>
        </w:tc>
        <w:tc>
          <w:tcPr>
            <w:tcW w:w="23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</w:t>
            </w:r>
            <w:r w:rsidRPr="00BD604C">
              <w:rPr>
                <w:rFonts w:ascii="PT Astra Serif" w:hAnsi="PT Astra Serif"/>
                <w:color w:val="000000"/>
              </w:rPr>
              <w:t>еконструкция и проведение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</w:t>
            </w:r>
            <w:proofErr w:type="gramStart"/>
            <w:r w:rsidRPr="00BD604C">
              <w:rPr>
                <w:rFonts w:ascii="PT Astra Serif" w:hAnsi="PT Astra Serif"/>
                <w:color w:val="000000"/>
              </w:rPr>
              <w:t>а(</w:t>
            </w:r>
            <w:proofErr w:type="gramEnd"/>
            <w:r w:rsidRPr="00BD604C">
              <w:rPr>
                <w:rFonts w:ascii="PT Astra Serif" w:hAnsi="PT Astra Serif"/>
                <w:color w:val="000000"/>
              </w:rPr>
              <w:t>замена оконных блоков здания дома культуры "Юность"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Глава администрации  </w:t>
            </w:r>
          </w:p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Рязановское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сельское поселение»</w:t>
            </w:r>
          </w:p>
          <w:p w:rsidR="0092190F" w:rsidRDefault="0092190F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(по согласованию)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181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11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Финансовое обеспечение деятельности детских школ искусств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</w:t>
            </w:r>
            <w:r w:rsidR="0092190F">
              <w:rPr>
                <w:rFonts w:ascii="PT Astra Serif" w:hAnsi="PT Astra Serif"/>
                <w:color w:val="000000"/>
              </w:rPr>
              <w:t>ектора МКУ ДО «</w:t>
            </w:r>
            <w:proofErr w:type="spellStart"/>
            <w:r w:rsidR="0092190F">
              <w:rPr>
                <w:rFonts w:ascii="PT Astra Serif" w:hAnsi="PT Astra Serif"/>
                <w:color w:val="000000"/>
              </w:rPr>
              <w:t>Новомайнская</w:t>
            </w:r>
            <w:proofErr w:type="spellEnd"/>
            <w:r w:rsidR="0092190F">
              <w:rPr>
                <w:rFonts w:ascii="PT Astra Serif" w:hAnsi="PT Astra Serif"/>
                <w:color w:val="000000"/>
              </w:rPr>
              <w:t xml:space="preserve"> ДШИ»</w:t>
            </w:r>
            <w:proofErr w:type="gramStart"/>
            <w:r w:rsidR="0092190F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М</w:t>
            </w:r>
            <w:proofErr w:type="gramEnd"/>
            <w:r>
              <w:rPr>
                <w:rFonts w:ascii="PT Astra Serif" w:hAnsi="PT Astra Serif"/>
                <w:color w:val="000000"/>
              </w:rPr>
              <w:t>КУ ДО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Зерносовхозская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ДШИ»</w:t>
            </w:r>
            <w:r w:rsidR="0092190F">
              <w:rPr>
                <w:rFonts w:ascii="PT Astra Serif" w:hAnsi="PT Astra Serif"/>
                <w:color w:val="000000"/>
              </w:rPr>
              <w:t xml:space="preserve">, </w:t>
            </w:r>
            <w:r>
              <w:rPr>
                <w:rFonts w:ascii="PT Astra Serif" w:hAnsi="PT Astra Serif"/>
                <w:color w:val="000000"/>
              </w:rPr>
              <w:t>МКУ ДО «</w:t>
            </w:r>
            <w:proofErr w:type="spellStart"/>
            <w:r>
              <w:rPr>
                <w:rFonts w:ascii="PT Astra Serif" w:hAnsi="PT Astra Serif"/>
                <w:color w:val="000000"/>
              </w:rPr>
              <w:t>Рязановская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ДШИ»</w:t>
            </w:r>
            <w:r w:rsidR="0092190F">
              <w:rPr>
                <w:rFonts w:ascii="PT Astra Serif" w:hAnsi="PT Astra Serif"/>
                <w:color w:val="000000"/>
              </w:rPr>
              <w:t xml:space="preserve">, </w:t>
            </w:r>
            <w:r>
              <w:rPr>
                <w:rFonts w:ascii="PT Astra Serif" w:hAnsi="PT Astra Serif"/>
                <w:color w:val="000000"/>
              </w:rPr>
              <w:t>МКУ ДО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Мулловская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ДШИ»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Pr="00E54978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73 813</w:t>
            </w:r>
            <w:r w:rsidRPr="00E54978">
              <w:rPr>
                <w:rFonts w:ascii="PT Astra Serif" w:hAnsi="PT Astra Serif"/>
              </w:rPr>
              <w:t>,22122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E54978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16 774</w:t>
            </w:r>
            <w:r w:rsidRPr="00E54978">
              <w:rPr>
                <w:rFonts w:ascii="PT Astra Serif" w:hAnsi="PT Astra Serif"/>
              </w:rPr>
              <w:t>,15044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E54978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E54978">
              <w:rPr>
                <w:rFonts w:ascii="PT Astra Serif" w:hAnsi="PT Astra Serif"/>
              </w:rPr>
              <w:t>15 705,70354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E54978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E54978">
              <w:rPr>
                <w:rFonts w:ascii="PT Astra Serif" w:hAnsi="PT Astra Serif"/>
              </w:rPr>
              <w:t>12 227,71680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E54978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E54978">
              <w:rPr>
                <w:rFonts w:ascii="PT Astra Serif" w:hAnsi="PT Astra Serif"/>
              </w:rPr>
              <w:t>12 486,00000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E54978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E54978">
              <w:rPr>
                <w:rFonts w:ascii="PT Astra Serif" w:hAnsi="PT Astra Serif"/>
              </w:rPr>
              <w:t>16 619,65044</w:t>
            </w:r>
          </w:p>
        </w:tc>
      </w:tr>
      <w:tr w:rsidR="0038141A" w:rsidTr="00F2364A">
        <w:trPr>
          <w:trHeight w:val="1814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E54978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E54978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E54978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E54978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0,00000</w:t>
            </w:r>
          </w:p>
        </w:tc>
      </w:tr>
      <w:tr w:rsidR="0038141A" w:rsidTr="00F2364A">
        <w:trPr>
          <w:trHeight w:val="1814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73 747, 22122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16 708,15044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E54978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15 705,70354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E54978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12 227,71680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E54978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12 486,00000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Pr="00E54978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16 619,65044</w:t>
            </w:r>
          </w:p>
        </w:tc>
      </w:tr>
      <w:tr w:rsidR="0038141A" w:rsidTr="00F2364A">
        <w:trPr>
          <w:trHeight w:val="141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7A2B85">
              <w:rPr>
                <w:rFonts w:ascii="PT Astra Serif" w:hAnsi="PT Astra Serif"/>
                <w:color w:val="000000"/>
              </w:rPr>
              <w:t>Межбюджетные трансферты на разработку проектно-сметной документации на ремонт здания СДК п</w:t>
            </w:r>
            <w:proofErr w:type="gramStart"/>
            <w:r w:rsidRPr="007A2B85">
              <w:rPr>
                <w:rFonts w:ascii="PT Astra Serif" w:hAnsi="PT Astra Serif"/>
                <w:color w:val="000000"/>
              </w:rPr>
              <w:t>.Н</w:t>
            </w:r>
            <w:proofErr w:type="gramEnd"/>
            <w:r w:rsidRPr="007A2B85">
              <w:rPr>
                <w:rFonts w:ascii="PT Astra Serif" w:hAnsi="PT Astra Serif"/>
                <w:color w:val="000000"/>
              </w:rPr>
              <w:t>овоселки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BB2434">
              <w:rPr>
                <w:rFonts w:ascii="PT Astra Serif" w:hAnsi="PT Astra Serif"/>
                <w:color w:val="000000"/>
              </w:rPr>
              <w:t>Г</w:t>
            </w:r>
            <w:r>
              <w:rPr>
                <w:rFonts w:ascii="PT Astra Serif" w:hAnsi="PT Astra Serif"/>
                <w:color w:val="000000"/>
              </w:rPr>
              <w:t>лава администрации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Новосё</w:t>
            </w:r>
            <w:r w:rsidRPr="00BB2434">
              <w:rPr>
                <w:rFonts w:ascii="PT Astra Serif" w:hAnsi="PT Astra Serif"/>
                <w:color w:val="000000"/>
              </w:rPr>
              <w:t>лкинское</w:t>
            </w:r>
            <w:proofErr w:type="spellEnd"/>
            <w:r w:rsidRPr="00BB2434">
              <w:rPr>
                <w:rFonts w:ascii="PT Astra Serif" w:hAnsi="PT Astra Serif"/>
                <w:color w:val="000000"/>
              </w:rPr>
              <w:t xml:space="preserve"> сельское поселение»</w:t>
            </w:r>
          </w:p>
          <w:p w:rsidR="0092190F" w:rsidRDefault="0092190F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1403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</w:t>
            </w:r>
          </w:p>
          <w:p w:rsidR="0038141A" w:rsidRPr="008A0998" w:rsidRDefault="0038141A" w:rsidP="00F2364A">
            <w:pPr>
              <w:jc w:val="center"/>
              <w:rPr>
                <w:rFonts w:ascii="PT Astra Serif" w:hAnsi="PT Astra Serif"/>
              </w:rPr>
            </w:pPr>
          </w:p>
          <w:p w:rsidR="0038141A" w:rsidRPr="008A0998" w:rsidRDefault="0038141A" w:rsidP="00F2364A">
            <w:pPr>
              <w:jc w:val="center"/>
              <w:rPr>
                <w:rFonts w:ascii="PT Astra Serif" w:hAnsi="PT Astra Serif"/>
              </w:rPr>
            </w:pPr>
          </w:p>
          <w:p w:rsidR="0038141A" w:rsidRPr="008A0998" w:rsidRDefault="0038141A" w:rsidP="00F2364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A" w:rsidRPr="007A2B85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 xml:space="preserve">Поддержка  отрасли культуры в рамках «Реализация регионального проекта «Культурная среда», направленного на достижение целей </w:t>
            </w:r>
            <w:r>
              <w:rPr>
                <w:rFonts w:ascii="PT Astra Serif" w:hAnsi="PT Astra Serif"/>
                <w:color w:val="000000"/>
              </w:rPr>
              <w:lastRenderedPageBreak/>
              <w:t>показателей и результатов федерального проекта «Культурная среда» на строительство, реконструкцию и на ремонт сельских домов культуры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Главы администраций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Новомайнское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городское</w:t>
            </w:r>
            <w:r w:rsidR="0092190F">
              <w:rPr>
                <w:rFonts w:ascii="PT Astra Serif" w:hAnsi="PT Astra Serif"/>
                <w:color w:val="000000"/>
              </w:rPr>
              <w:t xml:space="preserve"> поселение»,</w:t>
            </w:r>
            <w:r>
              <w:rPr>
                <w:rFonts w:ascii="PT Astra Serif" w:hAnsi="PT Astra Serif"/>
                <w:color w:val="000000"/>
              </w:rPr>
              <w:t xml:space="preserve">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Рязановское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сельское поселение»</w:t>
            </w:r>
          </w:p>
          <w:p w:rsidR="0092190F" w:rsidRPr="00BB2434" w:rsidRDefault="0092190F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(по согласованию)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2023г.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49 669,30000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49 669,30000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511"/>
        </w:trPr>
        <w:tc>
          <w:tcPr>
            <w:tcW w:w="5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39 735,40000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39 735,40000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547"/>
        </w:trPr>
        <w:tc>
          <w:tcPr>
            <w:tcW w:w="5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9 933,90000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9 933,90000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70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4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</w:p>
        </w:tc>
      </w:tr>
      <w:tr w:rsidR="0038141A" w:rsidTr="00F2364A">
        <w:trPr>
          <w:trHeight w:val="1417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13.1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92190F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Глава администрации</w:t>
            </w:r>
            <w:r w:rsidR="0038141A">
              <w:rPr>
                <w:rFonts w:ascii="PT Astra Serif" w:hAnsi="PT Astra Serif"/>
                <w:color w:val="000000"/>
              </w:rPr>
              <w:t xml:space="preserve"> МО «</w:t>
            </w:r>
            <w:proofErr w:type="spellStart"/>
            <w:r w:rsidR="0038141A">
              <w:rPr>
                <w:rFonts w:ascii="PT Astra Serif" w:hAnsi="PT Astra Serif"/>
                <w:color w:val="000000"/>
              </w:rPr>
              <w:t>Новомайнское</w:t>
            </w:r>
            <w:proofErr w:type="spellEnd"/>
            <w:r w:rsidR="0038141A">
              <w:rPr>
                <w:rFonts w:ascii="PT Astra Serif" w:hAnsi="PT Astra Serif"/>
                <w:color w:val="000000"/>
              </w:rPr>
              <w:t xml:space="preserve"> городское поселение»</w:t>
            </w:r>
          </w:p>
          <w:p w:rsidR="0092190F" w:rsidRPr="00BB2434" w:rsidRDefault="0092190F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(по согласованию)</w:t>
            </w:r>
          </w:p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38141A" w:rsidRDefault="0092190F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Глава администрации</w:t>
            </w:r>
            <w:r w:rsidR="0038141A">
              <w:rPr>
                <w:rFonts w:ascii="PT Astra Serif" w:hAnsi="PT Astra Serif"/>
                <w:color w:val="000000"/>
              </w:rPr>
              <w:t xml:space="preserve"> МО «</w:t>
            </w:r>
            <w:proofErr w:type="spellStart"/>
            <w:r w:rsidR="0038141A">
              <w:rPr>
                <w:rFonts w:ascii="PT Astra Serif" w:hAnsi="PT Astra Serif"/>
                <w:color w:val="000000"/>
              </w:rPr>
              <w:t>Рязановское</w:t>
            </w:r>
            <w:proofErr w:type="spellEnd"/>
            <w:r w:rsidR="0038141A">
              <w:rPr>
                <w:rFonts w:ascii="PT Astra Serif" w:hAnsi="PT Astra Serif"/>
                <w:color w:val="000000"/>
              </w:rPr>
              <w:t xml:space="preserve"> сельское поселение»</w:t>
            </w:r>
          </w:p>
          <w:p w:rsidR="0092190F" w:rsidRPr="00BB2434" w:rsidRDefault="0092190F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(по согласованию)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22 957,90000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22 957,90000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1417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5 739,50000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5 739,50000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141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13.2</w:t>
            </w: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16 777,50000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16 777,50000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141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Pr="00BB2434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4 194,40000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4 194,40000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139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Обеспечение развития и укрепления материально – технической базы домов культуры в населенных пунктах с численностью жителей до 50 тыс</w:t>
            </w:r>
            <w:proofErr w:type="gramStart"/>
            <w:r>
              <w:rPr>
                <w:rFonts w:ascii="PT Astra Serif" w:hAnsi="PT Astra Serif"/>
                <w:color w:val="000000"/>
              </w:rPr>
              <w:t>.ч</w:t>
            </w:r>
            <w:proofErr w:type="gramEnd"/>
            <w:r>
              <w:rPr>
                <w:rFonts w:ascii="PT Astra Serif" w:hAnsi="PT Astra Serif"/>
                <w:color w:val="000000"/>
              </w:rPr>
              <w:t>еловек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Главы администраций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Мулловское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городское </w:t>
            </w:r>
            <w:r w:rsidR="0092190F">
              <w:rPr>
                <w:rFonts w:ascii="PT Astra Serif" w:hAnsi="PT Astra Serif"/>
                <w:color w:val="000000"/>
              </w:rPr>
              <w:t xml:space="preserve">поселение», </w:t>
            </w:r>
            <w:r>
              <w:rPr>
                <w:rFonts w:ascii="PT Astra Serif" w:hAnsi="PT Astra Serif"/>
                <w:color w:val="000000"/>
              </w:rPr>
              <w:t>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Тиинское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сельское поселение</w:t>
            </w:r>
            <w:r w:rsidR="0092190F">
              <w:rPr>
                <w:rFonts w:ascii="PT Astra Serif" w:hAnsi="PT Astra Serif"/>
                <w:color w:val="000000"/>
              </w:rPr>
              <w:t>»</w:t>
            </w:r>
          </w:p>
          <w:p w:rsidR="0092190F" w:rsidRDefault="0092190F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(по согласованию)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2021г.-2023г.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10 965,20000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3 292,20000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1 576,80000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6 096,20000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78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8 991,50000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2 699,60000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1 293,00000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4 998,90000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55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1 973,70000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592,60000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283,80000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1 097,30000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1417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14.1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1503E0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Глава администрации</w:t>
            </w:r>
            <w:r w:rsidR="0038141A">
              <w:rPr>
                <w:rFonts w:ascii="PT Astra Serif" w:hAnsi="PT Astra Serif"/>
                <w:color w:val="000000"/>
              </w:rPr>
              <w:t xml:space="preserve"> МО «</w:t>
            </w:r>
            <w:proofErr w:type="spellStart"/>
            <w:r w:rsidR="0038141A">
              <w:rPr>
                <w:rFonts w:ascii="PT Astra Serif" w:hAnsi="PT Astra Serif"/>
                <w:color w:val="000000"/>
              </w:rPr>
              <w:t>Мулловское</w:t>
            </w:r>
            <w:proofErr w:type="spellEnd"/>
            <w:r w:rsidR="0038141A">
              <w:rPr>
                <w:rFonts w:ascii="PT Astra Serif" w:hAnsi="PT Astra Serif"/>
                <w:color w:val="000000"/>
              </w:rPr>
              <w:t xml:space="preserve"> городское поселение»</w:t>
            </w:r>
          </w:p>
          <w:p w:rsidR="001503E0" w:rsidRDefault="001503E0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(по согласованию)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3 992,60000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2 699,60000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1 293,00000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1417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876,40000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592,60000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141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14.2</w:t>
            </w: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1503E0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Глава администрации</w:t>
            </w:r>
            <w:r w:rsidR="0038141A">
              <w:rPr>
                <w:rFonts w:ascii="PT Astra Serif" w:hAnsi="PT Astra Serif"/>
                <w:color w:val="000000"/>
              </w:rPr>
              <w:t xml:space="preserve"> МО «</w:t>
            </w:r>
            <w:proofErr w:type="spellStart"/>
            <w:r w:rsidR="0038141A">
              <w:rPr>
                <w:rFonts w:ascii="PT Astra Serif" w:hAnsi="PT Astra Serif"/>
                <w:color w:val="000000"/>
              </w:rPr>
              <w:t>Тиинское</w:t>
            </w:r>
            <w:proofErr w:type="spellEnd"/>
            <w:r w:rsidR="0038141A">
              <w:rPr>
                <w:rFonts w:ascii="PT Astra Serif" w:hAnsi="PT Astra Serif"/>
                <w:color w:val="000000"/>
              </w:rPr>
              <w:t xml:space="preserve"> сельское поселение</w:t>
            </w:r>
            <w:r>
              <w:rPr>
                <w:rFonts w:ascii="PT Astra Serif" w:hAnsi="PT Astra Serif"/>
                <w:color w:val="000000"/>
              </w:rPr>
              <w:t>»</w:t>
            </w:r>
          </w:p>
          <w:p w:rsidR="001503E0" w:rsidRPr="00BB2434" w:rsidRDefault="001503E0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(по согласованию)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4 998,90000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4 998,90000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141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1 097,30000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1 097,30000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68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Реконструкция и проведение ремонтно-реставрационных работ зданий муниципальных  учреждений культуры, муниципальных архивов и образовательных организаций в сфере культуры и искусств</w:t>
            </w:r>
            <w:proofErr w:type="gramStart"/>
            <w:r>
              <w:rPr>
                <w:rFonts w:ascii="PT Astra Serif" w:hAnsi="PT Astra Serif"/>
                <w:color w:val="000000"/>
              </w:rPr>
              <w:t>а(</w:t>
            </w:r>
            <w:proofErr w:type="gramEnd"/>
            <w:r>
              <w:rPr>
                <w:rFonts w:ascii="PT Astra Serif" w:hAnsi="PT Astra Serif"/>
                <w:color w:val="000000"/>
              </w:rPr>
              <w:t>замена окон)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Директора МКУ</w:t>
            </w:r>
            <w:r w:rsidR="001503E0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ДО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Новомайнская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ДШИ», МКУДО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Зерносовхоская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ДШИ», МКУДО </w:t>
            </w:r>
            <w:proofErr w:type="spellStart"/>
            <w:r>
              <w:rPr>
                <w:rFonts w:ascii="PT Astra Serif" w:hAnsi="PT Astra Serif"/>
                <w:color w:val="000000"/>
              </w:rPr>
              <w:t>Рязановская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ДШИ», МКУДО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Мулловская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ДШИ»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1 187,50000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1 187,50000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977"/>
        </w:trPr>
        <w:tc>
          <w:tcPr>
            <w:tcW w:w="5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950,00000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950,00000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974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237,50000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237,50000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974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16</w:t>
            </w:r>
          </w:p>
        </w:tc>
        <w:tc>
          <w:tcPr>
            <w:tcW w:w="23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Дотации бюджетам на поддержку мер по обеспечению сбалансированности местных бюджетов 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 Муниципального бюджетного учреждения культуры «Районный Дом культуры», Директор МБУК «ЦБС»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770,00000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770,00000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974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16.1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 Муниципального бюджетного учреждения культуры «Районный Дом культуры»,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416,62983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416,62983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974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16.2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 МБУК «ЦБС МО Мелекесский район»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353,37017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353,37017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750"/>
        </w:trPr>
        <w:tc>
          <w:tcPr>
            <w:tcW w:w="58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290 339,18596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66 149,74296</w:t>
            </w:r>
          </w:p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 xml:space="preserve">44 652,62447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39 371,99341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98 694,08734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1A" w:rsidRDefault="0038141A" w:rsidP="00F2364A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41 470,73778</w:t>
            </w:r>
          </w:p>
        </w:tc>
      </w:tr>
      <w:tr w:rsidR="0038141A" w:rsidTr="00F2364A">
        <w:trPr>
          <w:trHeight w:val="20"/>
        </w:trPr>
        <w:tc>
          <w:tcPr>
            <w:tcW w:w="58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Бюджетные ассигнования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A" w:rsidRDefault="0038141A" w:rsidP="00F2364A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71 380,55271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A" w:rsidRDefault="0038141A" w:rsidP="00F2364A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22 653,65271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A" w:rsidRDefault="0038141A" w:rsidP="00F2364A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2 699,60000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A" w:rsidRDefault="0038141A" w:rsidP="00F2364A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1 293,00000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A" w:rsidRDefault="0038141A" w:rsidP="00F2364A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44 734,30000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A" w:rsidRDefault="0038141A" w:rsidP="00F2364A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340"/>
        </w:trPr>
        <w:tc>
          <w:tcPr>
            <w:tcW w:w="58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Бюджетные ассигнования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A" w:rsidRDefault="0038141A" w:rsidP="00F2364A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35 414,89729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A" w:rsidRDefault="0038141A" w:rsidP="00F2364A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5 767,09729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A" w:rsidRDefault="0038141A" w:rsidP="00F2364A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4 242,60000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A" w:rsidRDefault="0038141A" w:rsidP="00F2364A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5 283,80000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A" w:rsidRDefault="0038141A" w:rsidP="00F2364A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20 121,40000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A" w:rsidRDefault="0038141A" w:rsidP="00F2364A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8141A" w:rsidTr="00F2364A">
        <w:trPr>
          <w:trHeight w:val="418"/>
        </w:trPr>
        <w:tc>
          <w:tcPr>
            <w:tcW w:w="58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1A" w:rsidRDefault="0038141A" w:rsidP="00F2364A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A" w:rsidRDefault="0038141A" w:rsidP="00F2364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A" w:rsidRDefault="0038141A" w:rsidP="00F2364A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183 543,73596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A" w:rsidRDefault="0038141A" w:rsidP="00F2364A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37 728,99296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A" w:rsidRDefault="0038141A" w:rsidP="00F2364A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37 710,42447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A" w:rsidRDefault="0038141A" w:rsidP="00F2364A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32 795,19341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A" w:rsidRDefault="0038141A" w:rsidP="00F2364A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33 838,38734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A" w:rsidRDefault="0038141A" w:rsidP="00F2364A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41 470,73778</w:t>
            </w:r>
          </w:p>
        </w:tc>
      </w:tr>
    </w:tbl>
    <w:p w:rsidR="0038141A" w:rsidRDefault="0038141A" w:rsidP="0038141A">
      <w:pPr>
        <w:tabs>
          <w:tab w:val="left" w:pos="-50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».</w:t>
      </w:r>
    </w:p>
    <w:p w:rsidR="0038141A" w:rsidRDefault="0038141A" w:rsidP="0038141A">
      <w:pPr>
        <w:rPr>
          <w:rFonts w:ascii="PT Astra Serif" w:hAnsi="PT Astra Serif"/>
          <w:b/>
          <w:sz w:val="28"/>
          <w:szCs w:val="28"/>
        </w:rPr>
        <w:sectPr w:rsidR="0038141A" w:rsidSect="00F2364A">
          <w:pgSz w:w="16838" w:h="11906" w:orient="landscape"/>
          <w:pgMar w:top="851" w:right="1134" w:bottom="1560" w:left="1134" w:header="709" w:footer="709" w:gutter="0"/>
          <w:cols w:space="708"/>
          <w:docGrid w:linePitch="360"/>
        </w:sectPr>
      </w:pPr>
    </w:p>
    <w:p w:rsidR="0038141A" w:rsidRPr="00DD6651" w:rsidRDefault="0038141A" w:rsidP="00750EDE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D6651">
        <w:rPr>
          <w:rFonts w:ascii="PT Astra Serif" w:hAnsi="PT Astra Serif"/>
          <w:sz w:val="28"/>
          <w:szCs w:val="28"/>
        </w:rPr>
        <w:lastRenderedPageBreak/>
        <w:t>2.  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 в информационно - телекоммуникационной сети Интернет.</w:t>
      </w:r>
    </w:p>
    <w:p w:rsidR="0038141A" w:rsidRDefault="0038141A" w:rsidP="0038141A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DD6651">
        <w:rPr>
          <w:rFonts w:ascii="PT Astra Serif" w:hAnsi="PT Astra Serif"/>
          <w:sz w:val="28"/>
          <w:szCs w:val="28"/>
        </w:rPr>
        <w:t xml:space="preserve">3. 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</w:t>
      </w:r>
      <w:proofErr w:type="spellStart"/>
      <w:r w:rsidRPr="00DD6651">
        <w:rPr>
          <w:rFonts w:ascii="PT Astra Serif" w:hAnsi="PT Astra Serif"/>
          <w:sz w:val="28"/>
          <w:szCs w:val="28"/>
        </w:rPr>
        <w:t>Катиркину</w:t>
      </w:r>
      <w:proofErr w:type="spellEnd"/>
      <w:r w:rsidRPr="00DD6651">
        <w:rPr>
          <w:rFonts w:ascii="PT Astra Serif" w:hAnsi="PT Astra Serif"/>
          <w:sz w:val="28"/>
          <w:szCs w:val="28"/>
        </w:rPr>
        <w:t xml:space="preserve"> С.Д.</w:t>
      </w:r>
    </w:p>
    <w:p w:rsidR="0038141A" w:rsidRPr="00DD6651" w:rsidRDefault="0038141A" w:rsidP="0038141A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8141A" w:rsidRPr="00DD6651" w:rsidRDefault="0038141A" w:rsidP="0038141A">
      <w:pPr>
        <w:widowControl w:val="0"/>
        <w:suppressLineNumbers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8141A" w:rsidRPr="00DD6651" w:rsidRDefault="0038141A" w:rsidP="0038141A">
      <w:pPr>
        <w:widowControl w:val="0"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8141A" w:rsidRDefault="0038141A" w:rsidP="00381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D6651">
        <w:rPr>
          <w:rFonts w:ascii="PT Astra Serif" w:hAnsi="PT Astra Serif"/>
          <w:sz w:val="28"/>
          <w:szCs w:val="28"/>
        </w:rPr>
        <w:t xml:space="preserve">Глава администрации   </w:t>
      </w:r>
      <w:r>
        <w:rPr>
          <w:rFonts w:ascii="PT Astra Serif" w:hAnsi="PT Astra Serif"/>
          <w:sz w:val="28"/>
          <w:szCs w:val="28"/>
        </w:rPr>
        <w:t xml:space="preserve"> </w:t>
      </w:r>
      <w:r w:rsidRPr="00DD6651">
        <w:rPr>
          <w:rFonts w:ascii="PT Astra Serif" w:hAnsi="PT Astra Serif"/>
          <w:sz w:val="28"/>
          <w:szCs w:val="28"/>
        </w:rPr>
        <w:t xml:space="preserve">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proofErr w:type="spellStart"/>
      <w:r>
        <w:rPr>
          <w:rFonts w:ascii="PT Astra Serif" w:hAnsi="PT Astra Serif"/>
          <w:sz w:val="28"/>
          <w:szCs w:val="28"/>
        </w:rPr>
        <w:t>С.А.</w:t>
      </w:r>
      <w:r w:rsidRPr="00DD6651">
        <w:rPr>
          <w:rFonts w:ascii="PT Astra Serif" w:hAnsi="PT Astra Serif"/>
          <w:sz w:val="28"/>
          <w:szCs w:val="28"/>
        </w:rPr>
        <w:t>Сандрюков</w:t>
      </w:r>
      <w:proofErr w:type="spellEnd"/>
    </w:p>
    <w:p w:rsidR="0038141A" w:rsidRDefault="0038141A" w:rsidP="00381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8141A" w:rsidRPr="00B85BFC" w:rsidRDefault="0038141A" w:rsidP="0038141A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193A5E" w:rsidRDefault="00193A5E"/>
    <w:sectPr w:rsidR="00193A5E" w:rsidSect="00F236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7">
    <w:altName w:val="MS PMincho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1A"/>
    <w:rsid w:val="00122667"/>
    <w:rsid w:val="001503E0"/>
    <w:rsid w:val="00193A5E"/>
    <w:rsid w:val="001A307B"/>
    <w:rsid w:val="002333AB"/>
    <w:rsid w:val="003013D2"/>
    <w:rsid w:val="0038141A"/>
    <w:rsid w:val="00386136"/>
    <w:rsid w:val="004153D5"/>
    <w:rsid w:val="00532B4A"/>
    <w:rsid w:val="005A23EB"/>
    <w:rsid w:val="00750EDE"/>
    <w:rsid w:val="0092190F"/>
    <w:rsid w:val="0098627D"/>
    <w:rsid w:val="00C063E0"/>
    <w:rsid w:val="00D4233B"/>
    <w:rsid w:val="00D52CCE"/>
    <w:rsid w:val="00E701D1"/>
    <w:rsid w:val="00EF1305"/>
    <w:rsid w:val="00F2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141A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character" w:styleId="a3">
    <w:name w:val="Emphasis"/>
    <w:qFormat/>
    <w:rsid w:val="0038141A"/>
    <w:rPr>
      <w:i/>
      <w:iCs/>
    </w:rPr>
  </w:style>
  <w:style w:type="table" w:styleId="a4">
    <w:name w:val="Table Grid"/>
    <w:basedOn w:val="a1"/>
    <w:uiPriority w:val="99"/>
    <w:rsid w:val="003814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38141A"/>
    <w:pPr>
      <w:suppressLineNumbers/>
      <w:suppressAutoHyphens/>
      <w:spacing w:after="0" w:line="100" w:lineRule="atLeast"/>
      <w:textAlignment w:val="baseline"/>
    </w:pPr>
    <w:rPr>
      <w:rFonts w:ascii="Times New Roman" w:hAnsi="Times New Roman"/>
      <w:kern w:val="1"/>
      <w:sz w:val="28"/>
      <w:szCs w:val="28"/>
    </w:rPr>
  </w:style>
  <w:style w:type="character" w:customStyle="1" w:styleId="2">
    <w:name w:val="Основной шрифт абзаца2"/>
    <w:rsid w:val="00381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141A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character" w:styleId="a3">
    <w:name w:val="Emphasis"/>
    <w:qFormat/>
    <w:rsid w:val="0038141A"/>
    <w:rPr>
      <w:i/>
      <w:iCs/>
    </w:rPr>
  </w:style>
  <w:style w:type="table" w:styleId="a4">
    <w:name w:val="Table Grid"/>
    <w:basedOn w:val="a1"/>
    <w:uiPriority w:val="99"/>
    <w:rsid w:val="003814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38141A"/>
    <w:pPr>
      <w:suppressLineNumbers/>
      <w:suppressAutoHyphens/>
      <w:spacing w:after="0" w:line="100" w:lineRule="atLeast"/>
      <w:textAlignment w:val="baseline"/>
    </w:pPr>
    <w:rPr>
      <w:rFonts w:ascii="Times New Roman" w:hAnsi="Times New Roman"/>
      <w:kern w:val="1"/>
      <w:sz w:val="28"/>
      <w:szCs w:val="28"/>
    </w:rPr>
  </w:style>
  <w:style w:type="character" w:customStyle="1" w:styleId="2">
    <w:name w:val="Основной шрифт абзаца2"/>
    <w:rsid w:val="0038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Пользователь</cp:lastModifiedBy>
  <cp:revision>3</cp:revision>
  <cp:lastPrinted>2021-01-26T07:56:00Z</cp:lastPrinted>
  <dcterms:created xsi:type="dcterms:W3CDTF">2021-06-08T07:15:00Z</dcterms:created>
  <dcterms:modified xsi:type="dcterms:W3CDTF">2021-06-08T07:23:00Z</dcterms:modified>
</cp:coreProperties>
</file>